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5DD9" w14:textId="77777777" w:rsidR="004400CF" w:rsidRPr="007B7EA9" w:rsidRDefault="00226D30" w:rsidP="00CE192A">
      <w:pPr>
        <w:spacing w:after="0" w:line="240" w:lineRule="auto"/>
        <w:rPr>
          <w:rFonts w:ascii="Arial" w:hAnsi="Arial" w:cs="Arial"/>
          <w:b/>
          <w:spacing w:val="-3"/>
          <w:sz w:val="20"/>
          <w:szCs w:val="20"/>
        </w:rPr>
      </w:pPr>
      <w:r w:rsidRPr="007B7EA9">
        <w:rPr>
          <w:rFonts w:ascii="Arial" w:hAnsi="Arial" w:cs="Arial"/>
          <w:b/>
          <w:spacing w:val="-3"/>
          <w:sz w:val="20"/>
          <w:szCs w:val="20"/>
        </w:rPr>
        <w:t xml:space="preserve">Instructions for </w:t>
      </w:r>
      <w:r w:rsidR="002B3878" w:rsidRPr="007B7EA9">
        <w:rPr>
          <w:rFonts w:ascii="Arial" w:hAnsi="Arial" w:cs="Arial"/>
          <w:b/>
          <w:spacing w:val="-3"/>
          <w:sz w:val="20"/>
          <w:szCs w:val="20"/>
        </w:rPr>
        <w:t>Contractors &amp; Service Providers</w:t>
      </w:r>
      <w:r w:rsidRPr="007B7EA9">
        <w:rPr>
          <w:rFonts w:ascii="Arial" w:hAnsi="Arial" w:cs="Arial"/>
          <w:b/>
          <w:spacing w:val="-3"/>
          <w:sz w:val="20"/>
          <w:szCs w:val="20"/>
        </w:rPr>
        <w:t xml:space="preserve">: </w:t>
      </w:r>
    </w:p>
    <w:p w14:paraId="25DA056E" w14:textId="77777777" w:rsidR="00F74317" w:rsidRPr="007B7EA9" w:rsidRDefault="00F74317" w:rsidP="00CE192A">
      <w:pPr>
        <w:spacing w:after="0" w:line="240" w:lineRule="auto"/>
        <w:rPr>
          <w:rFonts w:ascii="Arial" w:hAnsi="Arial" w:cs="Arial"/>
          <w:b/>
          <w:spacing w:val="-3"/>
          <w:sz w:val="20"/>
          <w:szCs w:val="20"/>
        </w:rPr>
      </w:pPr>
    </w:p>
    <w:p w14:paraId="380F1E42" w14:textId="7CC3CFCD" w:rsidR="00226D30" w:rsidRPr="007B7EA9" w:rsidRDefault="00B807A1" w:rsidP="00CE192A">
      <w:pPr>
        <w:spacing w:after="120" w:line="240" w:lineRule="auto"/>
        <w:rPr>
          <w:rFonts w:ascii="Arial" w:hAnsi="Arial" w:cs="Arial"/>
          <w:spacing w:val="-3"/>
          <w:sz w:val="20"/>
          <w:szCs w:val="20"/>
        </w:rPr>
      </w:pPr>
      <w:r w:rsidRPr="007B7EA9">
        <w:rPr>
          <w:rFonts w:ascii="Arial" w:hAnsi="Arial" w:cs="Arial"/>
          <w:spacing w:val="-3"/>
          <w:sz w:val="20"/>
          <w:szCs w:val="20"/>
        </w:rPr>
        <w:t>Contractors and Service Providers must complete</w:t>
      </w:r>
      <w:r w:rsidR="0092133F" w:rsidRPr="007B7EA9">
        <w:rPr>
          <w:rFonts w:ascii="Arial" w:hAnsi="Arial" w:cs="Arial"/>
          <w:spacing w:val="-3"/>
          <w:sz w:val="20"/>
          <w:szCs w:val="20"/>
        </w:rPr>
        <w:t xml:space="preserve"> </w:t>
      </w:r>
      <w:r w:rsidRPr="007B7EA9">
        <w:rPr>
          <w:rFonts w:ascii="Arial" w:hAnsi="Arial" w:cs="Arial"/>
          <w:spacing w:val="-3"/>
          <w:sz w:val="20"/>
          <w:szCs w:val="20"/>
        </w:rPr>
        <w:t>S</w:t>
      </w:r>
      <w:r w:rsidR="0092133F" w:rsidRPr="007B7EA9">
        <w:rPr>
          <w:rFonts w:ascii="Arial" w:hAnsi="Arial" w:cs="Arial"/>
          <w:spacing w:val="-3"/>
          <w:sz w:val="20"/>
          <w:szCs w:val="20"/>
        </w:rPr>
        <w:t>ections 2</w:t>
      </w:r>
      <w:r w:rsidR="00FB08E1" w:rsidRPr="007B7EA9">
        <w:rPr>
          <w:rFonts w:ascii="Arial" w:hAnsi="Arial" w:cs="Arial"/>
          <w:spacing w:val="-3"/>
          <w:sz w:val="20"/>
          <w:szCs w:val="20"/>
        </w:rPr>
        <w:t xml:space="preserve"> and</w:t>
      </w:r>
      <w:r w:rsidR="0092133F" w:rsidRPr="007B7EA9">
        <w:rPr>
          <w:rFonts w:ascii="Arial" w:hAnsi="Arial" w:cs="Arial"/>
          <w:spacing w:val="-3"/>
          <w:sz w:val="20"/>
          <w:szCs w:val="20"/>
        </w:rPr>
        <w:t xml:space="preserve"> </w:t>
      </w:r>
      <w:r w:rsidR="00226D30" w:rsidRPr="007B7EA9">
        <w:rPr>
          <w:rFonts w:ascii="Arial" w:hAnsi="Arial" w:cs="Arial"/>
          <w:spacing w:val="-3"/>
          <w:sz w:val="20"/>
          <w:szCs w:val="20"/>
        </w:rPr>
        <w:t xml:space="preserve">3.  </w:t>
      </w:r>
      <w:r w:rsidR="00447C5A" w:rsidRPr="007B7EA9">
        <w:rPr>
          <w:rFonts w:ascii="Arial" w:hAnsi="Arial" w:cs="Arial"/>
          <w:b/>
          <w:spacing w:val="-3"/>
          <w:sz w:val="20"/>
          <w:szCs w:val="20"/>
        </w:rPr>
        <w:t>Submit the completed</w:t>
      </w:r>
      <w:r w:rsidRPr="007B7EA9">
        <w:rPr>
          <w:rFonts w:ascii="Arial" w:hAnsi="Arial" w:cs="Arial"/>
          <w:b/>
          <w:spacing w:val="-3"/>
          <w:sz w:val="20"/>
          <w:szCs w:val="20"/>
        </w:rPr>
        <w:t>, signed</w:t>
      </w:r>
      <w:r w:rsidR="00447C5A" w:rsidRPr="007B7EA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4C49F0" w:rsidRPr="007B7EA9">
        <w:rPr>
          <w:rFonts w:ascii="Arial" w:hAnsi="Arial" w:cs="Arial"/>
          <w:b/>
          <w:spacing w:val="-3"/>
          <w:sz w:val="20"/>
          <w:szCs w:val="20"/>
        </w:rPr>
        <w:t xml:space="preserve">(electronic signature box checked and dated) </w:t>
      </w:r>
      <w:r w:rsidR="0092133F" w:rsidRPr="007B7EA9">
        <w:rPr>
          <w:rFonts w:ascii="Arial" w:hAnsi="Arial" w:cs="Arial"/>
          <w:b/>
          <w:spacing w:val="-3"/>
          <w:sz w:val="20"/>
          <w:szCs w:val="20"/>
        </w:rPr>
        <w:t>form</w:t>
      </w:r>
      <w:r w:rsidRPr="007B7EA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6B138B" w:rsidRPr="007B7EA9">
        <w:rPr>
          <w:rFonts w:ascii="Arial" w:hAnsi="Arial" w:cs="Arial"/>
          <w:b/>
          <w:spacing w:val="-3"/>
          <w:sz w:val="20"/>
          <w:szCs w:val="20"/>
        </w:rPr>
        <w:t>to the Recipient’s Minority Business Officer (MBO)</w:t>
      </w:r>
      <w:r w:rsidR="006B138B" w:rsidRPr="007B7EA9">
        <w:rPr>
          <w:rFonts w:ascii="Arial" w:hAnsi="Arial" w:cs="Arial"/>
          <w:spacing w:val="-3"/>
          <w:sz w:val="20"/>
          <w:szCs w:val="20"/>
        </w:rPr>
        <w:t xml:space="preserve"> </w:t>
      </w:r>
      <w:r w:rsidR="00D96EC5" w:rsidRPr="007B7EA9">
        <w:rPr>
          <w:rFonts w:ascii="Arial" w:hAnsi="Arial" w:cs="Arial"/>
          <w:b/>
          <w:spacing w:val="-3"/>
          <w:sz w:val="20"/>
          <w:szCs w:val="20"/>
        </w:rPr>
        <w:t>no later than the date of contract execution</w:t>
      </w:r>
      <w:r w:rsidR="0092133F" w:rsidRPr="007B7EA9">
        <w:rPr>
          <w:rFonts w:ascii="Arial" w:hAnsi="Arial" w:cs="Arial"/>
          <w:b/>
          <w:spacing w:val="-3"/>
          <w:sz w:val="20"/>
          <w:szCs w:val="20"/>
        </w:rPr>
        <w:t xml:space="preserve">.  </w:t>
      </w:r>
      <w:r w:rsidR="00226D30" w:rsidRPr="007B7EA9">
        <w:rPr>
          <w:rFonts w:ascii="Arial" w:hAnsi="Arial" w:cs="Arial"/>
          <w:spacing w:val="-3"/>
          <w:sz w:val="20"/>
          <w:szCs w:val="20"/>
        </w:rPr>
        <w:t>Incomplete forms will be found deficient.</w:t>
      </w:r>
      <w:r w:rsidRPr="007B7EA9" w:rsidDel="00B807A1">
        <w:rPr>
          <w:rFonts w:ascii="Arial" w:hAnsi="Arial" w:cs="Arial"/>
          <w:spacing w:val="-3"/>
          <w:sz w:val="20"/>
          <w:szCs w:val="20"/>
        </w:rPr>
        <w:t xml:space="preserve"> </w:t>
      </w:r>
      <w:r w:rsidR="00226D30" w:rsidRPr="007B7EA9">
        <w:rPr>
          <w:rFonts w:ascii="Arial" w:hAnsi="Arial" w:cs="Arial"/>
          <w:spacing w:val="-3"/>
          <w:sz w:val="20"/>
          <w:szCs w:val="20"/>
        </w:rPr>
        <w:t xml:space="preserve">If more than 10 subcontractors are used, additional pages for Section 3 can be found </w:t>
      </w:r>
      <w:r w:rsidR="0028184E" w:rsidRPr="007B7EA9">
        <w:rPr>
          <w:rFonts w:ascii="Arial" w:hAnsi="Arial" w:cs="Arial"/>
          <w:spacing w:val="-3"/>
          <w:sz w:val="20"/>
          <w:szCs w:val="20"/>
        </w:rPr>
        <w:t>on EFC’s website</w:t>
      </w:r>
      <w:r w:rsidR="00226D30" w:rsidRPr="007B7EA9">
        <w:rPr>
          <w:rFonts w:ascii="Arial" w:hAnsi="Arial" w:cs="Arial"/>
          <w:spacing w:val="-3"/>
          <w:sz w:val="20"/>
          <w:szCs w:val="20"/>
        </w:rPr>
        <w:t xml:space="preserve">.  </w:t>
      </w:r>
    </w:p>
    <w:p w14:paraId="3708A6E3" w14:textId="77777777" w:rsidR="00851BE4" w:rsidRPr="007B7EA9" w:rsidRDefault="00851BE4" w:rsidP="00CE192A">
      <w:pPr>
        <w:spacing w:after="120" w:line="240" w:lineRule="auto"/>
        <w:rPr>
          <w:rFonts w:ascii="Arial" w:hAnsi="Arial" w:cs="Arial"/>
          <w:spacing w:val="-3"/>
          <w:sz w:val="20"/>
          <w:szCs w:val="20"/>
        </w:rPr>
      </w:pPr>
      <w:r w:rsidRPr="007B7EA9">
        <w:rPr>
          <w:rFonts w:ascii="Arial" w:hAnsi="Arial" w:cs="Arial"/>
          <w:b/>
          <w:bCs/>
          <w:sz w:val="20"/>
          <w:szCs w:val="20"/>
        </w:rPr>
        <w:t xml:space="preserve">If the prime contract is being performed by the parties to a Joint Venture, Teaming Agreement, or Mentor-Protégé Agreement that includes a certified MWBE, please </w:t>
      </w:r>
      <w:r w:rsidR="004F4C00" w:rsidRPr="007B7EA9">
        <w:rPr>
          <w:rFonts w:ascii="Arial" w:hAnsi="Arial" w:cs="Arial"/>
          <w:b/>
          <w:bCs/>
          <w:sz w:val="20"/>
          <w:szCs w:val="20"/>
        </w:rPr>
        <w:t>contact</w:t>
      </w:r>
      <w:r w:rsidRPr="007B7EA9">
        <w:rPr>
          <w:rFonts w:ascii="Arial" w:hAnsi="Arial" w:cs="Arial"/>
          <w:b/>
          <w:bCs/>
          <w:sz w:val="20"/>
          <w:szCs w:val="20"/>
        </w:rPr>
        <w:t xml:space="preserve"> EFC for assistance.</w:t>
      </w:r>
    </w:p>
    <w:p w14:paraId="61F7354B" w14:textId="6EB509CB" w:rsidR="00F74317" w:rsidRPr="007B7EA9" w:rsidRDefault="00DF7DDD" w:rsidP="0028184E">
      <w:pPr>
        <w:spacing w:after="0" w:line="240" w:lineRule="auto"/>
        <w:rPr>
          <w:rFonts w:ascii="Arial" w:hAnsi="Arial" w:cs="Arial"/>
          <w:spacing w:val="-3"/>
          <w:sz w:val="20"/>
          <w:szCs w:val="20"/>
        </w:rPr>
      </w:pPr>
      <w:r w:rsidRPr="007B7EA9">
        <w:rPr>
          <w:rFonts w:ascii="Arial" w:hAnsi="Arial" w:cs="Arial"/>
          <w:spacing w:val="-3"/>
          <w:sz w:val="20"/>
          <w:szCs w:val="20"/>
        </w:rPr>
        <w:t>MWBE f</w:t>
      </w:r>
      <w:r w:rsidR="00226D30" w:rsidRPr="007B7EA9">
        <w:rPr>
          <w:rFonts w:ascii="Arial" w:hAnsi="Arial" w:cs="Arial"/>
          <w:spacing w:val="-3"/>
          <w:sz w:val="20"/>
          <w:szCs w:val="20"/>
        </w:rPr>
        <w:t xml:space="preserve">irms must be certified by the NYS Empire State Development </w:t>
      </w:r>
      <w:r w:rsidR="00B446C2" w:rsidRPr="007B7EA9">
        <w:rPr>
          <w:rFonts w:ascii="Arial" w:hAnsi="Arial" w:cs="Arial"/>
          <w:spacing w:val="-3"/>
          <w:sz w:val="20"/>
          <w:szCs w:val="20"/>
        </w:rPr>
        <w:t xml:space="preserve">Corporation </w:t>
      </w:r>
      <w:r w:rsidR="00226D30" w:rsidRPr="007B7EA9">
        <w:rPr>
          <w:rFonts w:ascii="Arial" w:hAnsi="Arial" w:cs="Arial"/>
          <w:spacing w:val="-3"/>
          <w:sz w:val="20"/>
          <w:szCs w:val="20"/>
        </w:rPr>
        <w:t xml:space="preserve">(ESD) </w:t>
      </w:r>
      <w:proofErr w:type="gramStart"/>
      <w:r w:rsidR="00B446C2" w:rsidRPr="007B7EA9">
        <w:rPr>
          <w:rFonts w:ascii="Arial" w:hAnsi="Arial" w:cs="Arial"/>
          <w:spacing w:val="-3"/>
          <w:sz w:val="20"/>
          <w:szCs w:val="20"/>
        </w:rPr>
        <w:t>in order to</w:t>
      </w:r>
      <w:proofErr w:type="gramEnd"/>
      <w:r w:rsidR="00B446C2" w:rsidRPr="007B7EA9">
        <w:rPr>
          <w:rFonts w:ascii="Arial" w:hAnsi="Arial" w:cs="Arial"/>
          <w:spacing w:val="-3"/>
          <w:sz w:val="20"/>
          <w:szCs w:val="20"/>
        </w:rPr>
        <w:t xml:space="preserve"> be counted towards satisfaction of MWBE participation goals</w:t>
      </w:r>
      <w:r w:rsidR="00226D30" w:rsidRPr="007B7EA9">
        <w:rPr>
          <w:rFonts w:ascii="Arial" w:hAnsi="Arial" w:cs="Arial"/>
          <w:spacing w:val="-3"/>
          <w:sz w:val="20"/>
          <w:szCs w:val="20"/>
        </w:rPr>
        <w:t xml:space="preserve">. </w:t>
      </w:r>
      <w:r w:rsidR="00B807A1" w:rsidRPr="007B7EA9">
        <w:rPr>
          <w:rFonts w:ascii="Arial" w:hAnsi="Arial" w:cs="Arial"/>
          <w:spacing w:val="-3"/>
          <w:sz w:val="20"/>
          <w:szCs w:val="20"/>
        </w:rPr>
        <w:t xml:space="preserve">The utilization of certified </w:t>
      </w:r>
      <w:r w:rsidR="00B446C2" w:rsidRPr="007B7EA9">
        <w:rPr>
          <w:rFonts w:ascii="Arial" w:hAnsi="Arial" w:cs="Arial"/>
          <w:spacing w:val="-3"/>
          <w:sz w:val="20"/>
          <w:szCs w:val="20"/>
        </w:rPr>
        <w:t>MWBEs</w:t>
      </w:r>
      <w:r w:rsidR="00B807A1" w:rsidRPr="007B7EA9">
        <w:rPr>
          <w:rFonts w:ascii="Arial" w:hAnsi="Arial" w:cs="Arial"/>
          <w:spacing w:val="-3"/>
          <w:sz w:val="20"/>
          <w:szCs w:val="20"/>
        </w:rPr>
        <w:t xml:space="preserve"> for non-commercially useful functions may not be counted towards utilization of certified </w:t>
      </w:r>
      <w:r w:rsidR="00B446C2" w:rsidRPr="007B7EA9">
        <w:rPr>
          <w:rFonts w:ascii="Arial" w:hAnsi="Arial" w:cs="Arial"/>
          <w:spacing w:val="-3"/>
          <w:sz w:val="20"/>
          <w:szCs w:val="20"/>
        </w:rPr>
        <w:t>MWBEs</w:t>
      </w:r>
      <w:r w:rsidR="00B807A1" w:rsidRPr="007B7EA9">
        <w:rPr>
          <w:rFonts w:ascii="Arial" w:hAnsi="Arial" w:cs="Arial"/>
          <w:spacing w:val="-3"/>
          <w:sz w:val="20"/>
          <w:szCs w:val="20"/>
        </w:rPr>
        <w:t xml:space="preserve"> in the Utilization Plan. </w:t>
      </w:r>
      <w:r w:rsidR="00551364" w:rsidRPr="007B7EA9">
        <w:rPr>
          <w:rFonts w:ascii="Arial" w:hAnsi="Arial" w:cs="Arial"/>
          <w:spacing w:val="-3"/>
          <w:sz w:val="20"/>
          <w:szCs w:val="20"/>
        </w:rPr>
        <w:t xml:space="preserve">Please note whether a firm is </w:t>
      </w:r>
      <w:r w:rsidR="003343C0" w:rsidRPr="007B7EA9">
        <w:rPr>
          <w:rFonts w:ascii="Arial" w:hAnsi="Arial" w:cs="Arial"/>
          <w:spacing w:val="-3"/>
          <w:sz w:val="20"/>
          <w:szCs w:val="20"/>
        </w:rPr>
        <w:t xml:space="preserve">serving </w:t>
      </w:r>
      <w:r w:rsidR="00551364" w:rsidRPr="007B7EA9">
        <w:rPr>
          <w:rFonts w:ascii="Arial" w:hAnsi="Arial" w:cs="Arial"/>
          <w:spacing w:val="-3"/>
          <w:sz w:val="20"/>
          <w:szCs w:val="20"/>
        </w:rPr>
        <w:t>as a broker or supplier on the contract.</w:t>
      </w:r>
      <w:r w:rsidR="007F6FDB" w:rsidRPr="007B7EA9">
        <w:rPr>
          <w:rFonts w:ascii="Arial" w:hAnsi="Arial" w:cs="Arial"/>
          <w:spacing w:val="-3"/>
          <w:sz w:val="20"/>
          <w:szCs w:val="20"/>
        </w:rPr>
        <w:t xml:space="preserve">  A broker is denoted by NAICS code 425120 and is designated as a broker in </w:t>
      </w:r>
      <w:hyperlink r:id="rId8" w:history="1">
        <w:r w:rsidR="007F6FDB" w:rsidRPr="00F24AF0">
          <w:rPr>
            <w:rStyle w:val="Hyperlink"/>
            <w:rFonts w:ascii="Arial" w:hAnsi="Arial" w:cs="Arial"/>
            <w:spacing w:val="-3"/>
            <w:sz w:val="20"/>
            <w:szCs w:val="20"/>
          </w:rPr>
          <w:t>ESD’s MWBE Directory</w:t>
        </w:r>
      </w:hyperlink>
      <w:r w:rsidR="007F6FDB" w:rsidRPr="007B7EA9">
        <w:rPr>
          <w:rFonts w:ascii="Arial" w:hAnsi="Arial" w:cs="Arial"/>
          <w:spacing w:val="-3"/>
          <w:sz w:val="20"/>
          <w:szCs w:val="20"/>
        </w:rPr>
        <w:t xml:space="preserve">.  A supplier is </w:t>
      </w:r>
      <w:r w:rsidR="007F6FDB" w:rsidRPr="007B7EA9">
        <w:rPr>
          <w:rFonts w:ascii="Arial" w:hAnsi="Arial" w:cs="Arial"/>
          <w:sz w:val="20"/>
          <w:szCs w:val="20"/>
        </w:rPr>
        <w:t xml:space="preserve">denoted by a NAICS code beginning with 423 or 424, or a NIGP code that does not begin with the number </w:t>
      </w:r>
      <w:r w:rsidR="00D56C9B" w:rsidRPr="007B7EA9">
        <w:rPr>
          <w:rFonts w:ascii="Arial" w:hAnsi="Arial" w:cs="Arial"/>
          <w:sz w:val="20"/>
          <w:szCs w:val="20"/>
        </w:rPr>
        <w:t>9 and</w:t>
      </w:r>
      <w:r w:rsidR="007F6FDB" w:rsidRPr="007B7EA9">
        <w:rPr>
          <w:rFonts w:ascii="Arial" w:hAnsi="Arial" w:cs="Arial"/>
          <w:sz w:val="20"/>
          <w:szCs w:val="20"/>
        </w:rPr>
        <w:t xml:space="preserve"> is designated as a supplier in ESD’s MWBE Directory.  </w:t>
      </w:r>
      <w:r w:rsidR="0028184E" w:rsidRPr="007B7EA9">
        <w:rPr>
          <w:rFonts w:ascii="Arial" w:hAnsi="Arial" w:cs="Arial"/>
          <w:sz w:val="20"/>
          <w:szCs w:val="20"/>
        </w:rPr>
        <w:t xml:space="preserve">If a firm is serving as a broker, please additionally provide the percentage of the broker’s commission on the contract. </w:t>
      </w:r>
    </w:p>
    <w:p w14:paraId="63C46E7D" w14:textId="77777777" w:rsidR="0028184E" w:rsidRPr="007B7EA9" w:rsidRDefault="0028184E" w:rsidP="0028184E">
      <w:pPr>
        <w:spacing w:after="0" w:line="240" w:lineRule="auto"/>
        <w:rPr>
          <w:rFonts w:ascii="Arial" w:hAnsi="Arial" w:cs="Arial"/>
          <w:spacing w:val="-3"/>
          <w:sz w:val="20"/>
          <w:szCs w:val="20"/>
        </w:rPr>
      </w:pPr>
    </w:p>
    <w:p w14:paraId="1548EB99" w14:textId="77777777" w:rsidR="00BF3CC8" w:rsidRDefault="00B807A1" w:rsidP="00CE192A">
      <w:pPr>
        <w:spacing w:after="120" w:line="240" w:lineRule="auto"/>
        <w:rPr>
          <w:rFonts w:ascii="Arial" w:hAnsi="Arial" w:cs="Arial"/>
          <w:spacing w:val="-3"/>
          <w:sz w:val="20"/>
          <w:szCs w:val="20"/>
        </w:rPr>
      </w:pPr>
      <w:r w:rsidRPr="007B7EA9">
        <w:rPr>
          <w:rFonts w:ascii="Arial" w:hAnsi="Arial" w:cs="Arial"/>
          <w:spacing w:val="-3"/>
          <w:sz w:val="20"/>
          <w:szCs w:val="20"/>
        </w:rPr>
        <w:t xml:space="preserve">See the </w:t>
      </w:r>
      <w:hyperlink r:id="rId9" w:history="1">
        <w:r w:rsidR="00AC7AA4" w:rsidRPr="00835DAE">
          <w:rPr>
            <w:rStyle w:val="Hyperlink"/>
            <w:rFonts w:ascii="Arial" w:hAnsi="Arial" w:cs="Arial"/>
            <w:spacing w:val="-3"/>
            <w:sz w:val="20"/>
            <w:szCs w:val="20"/>
          </w:rPr>
          <w:t>Mandatory Terms and Conditions</w:t>
        </w:r>
      </w:hyperlink>
      <w:r w:rsidR="00AC7AA4" w:rsidRPr="007B7EA9">
        <w:rPr>
          <w:rFonts w:ascii="Arial" w:hAnsi="Arial" w:cs="Arial"/>
          <w:spacing w:val="-3"/>
          <w:sz w:val="20"/>
          <w:szCs w:val="20"/>
        </w:rPr>
        <w:t xml:space="preserve"> </w:t>
      </w:r>
      <w:r w:rsidR="00835DAE">
        <w:rPr>
          <w:rFonts w:ascii="Arial" w:hAnsi="Arial" w:cs="Arial"/>
          <w:spacing w:val="-3"/>
          <w:sz w:val="20"/>
          <w:szCs w:val="20"/>
        </w:rPr>
        <w:t>o</w:t>
      </w:r>
      <w:r w:rsidRPr="007B7EA9">
        <w:rPr>
          <w:rFonts w:ascii="Arial" w:hAnsi="Arial" w:cs="Arial"/>
          <w:spacing w:val="-3"/>
          <w:sz w:val="20"/>
          <w:szCs w:val="20"/>
        </w:rPr>
        <w:t xml:space="preserve">r </w:t>
      </w:r>
      <w:r w:rsidR="004C49F0" w:rsidRPr="007B7EA9">
        <w:rPr>
          <w:rFonts w:ascii="Arial" w:hAnsi="Arial" w:cs="Arial"/>
          <w:spacing w:val="-3"/>
          <w:sz w:val="20"/>
          <w:szCs w:val="20"/>
        </w:rPr>
        <w:t xml:space="preserve">consult </w:t>
      </w:r>
      <w:r w:rsidRPr="007B7EA9">
        <w:rPr>
          <w:rFonts w:ascii="Arial" w:hAnsi="Arial" w:cs="Arial"/>
          <w:spacing w:val="-3"/>
          <w:sz w:val="20"/>
          <w:szCs w:val="20"/>
        </w:rPr>
        <w:t xml:space="preserve">your designated MBO for further guidance. </w:t>
      </w:r>
    </w:p>
    <w:p w14:paraId="01CF8F00" w14:textId="018CE564" w:rsidR="00CE192A" w:rsidRPr="007B7EA9" w:rsidRDefault="00B807A1" w:rsidP="00CE192A">
      <w:pPr>
        <w:spacing w:after="120" w:line="240" w:lineRule="auto"/>
        <w:rPr>
          <w:rFonts w:ascii="Arial" w:hAnsi="Arial" w:cs="Arial"/>
          <w:spacing w:val="-3"/>
          <w:sz w:val="20"/>
          <w:szCs w:val="20"/>
        </w:rPr>
      </w:pPr>
      <w:r w:rsidRPr="007B7EA9" w:rsidDel="00B807A1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12ADA175" w14:textId="77777777" w:rsidR="009252C1" w:rsidRPr="007B7EA9" w:rsidRDefault="00226D30" w:rsidP="00F74317">
      <w:pPr>
        <w:spacing w:after="0" w:line="240" w:lineRule="auto"/>
        <w:rPr>
          <w:rFonts w:ascii="Arial" w:hAnsi="Arial" w:cs="Arial"/>
          <w:b/>
          <w:spacing w:val="-3"/>
          <w:sz w:val="20"/>
          <w:szCs w:val="20"/>
        </w:rPr>
      </w:pPr>
      <w:r w:rsidRPr="007B7EA9">
        <w:rPr>
          <w:rFonts w:ascii="Arial" w:hAnsi="Arial" w:cs="Arial"/>
          <w:b/>
          <w:spacing w:val="-3"/>
          <w:sz w:val="20"/>
          <w:szCs w:val="20"/>
        </w:rPr>
        <w:t xml:space="preserve">Instructions for </w:t>
      </w:r>
      <w:r w:rsidR="002B3878" w:rsidRPr="007B7EA9">
        <w:rPr>
          <w:rFonts w:ascii="Arial" w:hAnsi="Arial" w:cs="Arial"/>
          <w:b/>
          <w:spacing w:val="-3"/>
          <w:sz w:val="20"/>
          <w:szCs w:val="20"/>
        </w:rPr>
        <w:t xml:space="preserve">Minority Business Officers </w:t>
      </w:r>
      <w:r w:rsidRPr="007B7EA9">
        <w:rPr>
          <w:rFonts w:ascii="Arial" w:hAnsi="Arial" w:cs="Arial"/>
          <w:b/>
          <w:spacing w:val="-3"/>
          <w:sz w:val="20"/>
          <w:szCs w:val="20"/>
        </w:rPr>
        <w:t xml:space="preserve">(MBO): </w:t>
      </w:r>
    </w:p>
    <w:p w14:paraId="2A17D0A9" w14:textId="77777777" w:rsidR="00F74317" w:rsidRPr="007B7EA9" w:rsidRDefault="00F74317" w:rsidP="00F74317">
      <w:pPr>
        <w:spacing w:after="0" w:line="240" w:lineRule="auto"/>
        <w:rPr>
          <w:rFonts w:ascii="Arial" w:hAnsi="Arial" w:cs="Arial"/>
          <w:b/>
          <w:spacing w:val="-3"/>
          <w:sz w:val="20"/>
          <w:szCs w:val="20"/>
        </w:rPr>
      </w:pPr>
    </w:p>
    <w:p w14:paraId="6EACB4FD" w14:textId="1A6FAD6E" w:rsidR="00F74317" w:rsidRPr="007B7EA9" w:rsidRDefault="00B807A1" w:rsidP="00F74317">
      <w:pPr>
        <w:spacing w:after="0" w:line="240" w:lineRule="auto"/>
        <w:rPr>
          <w:rFonts w:ascii="Arial" w:hAnsi="Arial" w:cs="Arial"/>
          <w:spacing w:val="-3"/>
          <w:sz w:val="20"/>
          <w:szCs w:val="20"/>
        </w:rPr>
      </w:pPr>
      <w:r w:rsidRPr="007B7EA9">
        <w:rPr>
          <w:rFonts w:ascii="Arial" w:hAnsi="Arial" w:cs="Arial"/>
          <w:spacing w:val="-3"/>
          <w:sz w:val="20"/>
          <w:szCs w:val="20"/>
        </w:rPr>
        <w:t xml:space="preserve">The MBO must complete Section 1.  </w:t>
      </w:r>
      <w:r w:rsidR="006B482D" w:rsidRPr="008C6A4E">
        <w:rPr>
          <w:rFonts w:ascii="Arial" w:hAnsi="Arial" w:cs="Arial"/>
          <w:bCs/>
          <w:spacing w:val="-3"/>
          <w:sz w:val="20"/>
          <w:szCs w:val="20"/>
        </w:rPr>
        <w:t xml:space="preserve">Email </w:t>
      </w:r>
      <w:r w:rsidRPr="008C6A4E">
        <w:rPr>
          <w:rFonts w:ascii="Arial" w:hAnsi="Arial" w:cs="Arial"/>
          <w:bCs/>
          <w:spacing w:val="-3"/>
          <w:sz w:val="20"/>
          <w:szCs w:val="20"/>
        </w:rPr>
        <w:t xml:space="preserve">the completed, signed </w:t>
      </w:r>
      <w:r w:rsidR="004C49F0" w:rsidRPr="008C6A4E">
        <w:rPr>
          <w:rFonts w:ascii="Arial" w:hAnsi="Arial" w:cs="Arial"/>
          <w:bCs/>
          <w:spacing w:val="-3"/>
          <w:sz w:val="20"/>
          <w:szCs w:val="20"/>
        </w:rPr>
        <w:t xml:space="preserve">(electronic signature box checked and dated) </w:t>
      </w:r>
      <w:r w:rsidRPr="008C6A4E">
        <w:rPr>
          <w:rFonts w:ascii="Arial" w:hAnsi="Arial" w:cs="Arial"/>
          <w:bCs/>
          <w:spacing w:val="-3"/>
          <w:sz w:val="20"/>
          <w:szCs w:val="20"/>
        </w:rPr>
        <w:t xml:space="preserve">to your EFC </w:t>
      </w:r>
      <w:r w:rsidR="00941411" w:rsidRPr="008C6A4E">
        <w:rPr>
          <w:rFonts w:ascii="Arial" w:hAnsi="Arial" w:cs="Arial"/>
          <w:bCs/>
          <w:spacing w:val="-3"/>
          <w:sz w:val="20"/>
          <w:szCs w:val="20"/>
        </w:rPr>
        <w:t>Program Compliance Specialist</w:t>
      </w:r>
      <w:r w:rsidRPr="008C6A4E">
        <w:rPr>
          <w:rFonts w:ascii="Arial" w:hAnsi="Arial" w:cs="Arial"/>
          <w:bCs/>
          <w:spacing w:val="-3"/>
          <w:sz w:val="20"/>
          <w:szCs w:val="20"/>
        </w:rPr>
        <w:t>.</w:t>
      </w:r>
      <w:r w:rsidRPr="007B7EA9">
        <w:rPr>
          <w:rFonts w:ascii="Arial" w:hAnsi="Arial" w:cs="Arial"/>
          <w:spacing w:val="-3"/>
          <w:sz w:val="20"/>
          <w:szCs w:val="20"/>
        </w:rPr>
        <w:t xml:space="preserve">  </w:t>
      </w:r>
    </w:p>
    <w:p w14:paraId="72A846B1" w14:textId="77777777" w:rsidR="00F74317" w:rsidRPr="007B7EA9" w:rsidRDefault="00F74317" w:rsidP="00F74317">
      <w:pPr>
        <w:spacing w:after="0" w:line="240" w:lineRule="auto"/>
        <w:rPr>
          <w:rFonts w:ascii="Arial" w:hAnsi="Arial" w:cs="Arial"/>
          <w:spacing w:val="-3"/>
          <w:sz w:val="20"/>
          <w:szCs w:val="20"/>
        </w:rPr>
      </w:pPr>
    </w:p>
    <w:p w14:paraId="3CACED03" w14:textId="126F92F9" w:rsidR="00F74317" w:rsidRPr="007B7EA9" w:rsidRDefault="00435DF9" w:rsidP="00F74317">
      <w:pPr>
        <w:spacing w:after="0" w:line="240" w:lineRule="auto"/>
        <w:rPr>
          <w:rFonts w:ascii="Arial" w:hAnsi="Arial" w:cs="Arial"/>
          <w:spacing w:val="-3"/>
          <w:sz w:val="20"/>
          <w:szCs w:val="20"/>
        </w:rPr>
      </w:pPr>
      <w:r w:rsidRPr="007B7EA9">
        <w:rPr>
          <w:rFonts w:ascii="Arial" w:hAnsi="Arial" w:cs="Arial"/>
          <w:spacing w:val="-3"/>
          <w:sz w:val="20"/>
          <w:szCs w:val="20"/>
        </w:rPr>
        <w:t xml:space="preserve">The subject heading of the email to the EFC </w:t>
      </w:r>
      <w:r w:rsidR="008C3045">
        <w:rPr>
          <w:rFonts w:ascii="Arial" w:hAnsi="Arial" w:cs="Arial"/>
          <w:spacing w:val="-3"/>
          <w:sz w:val="20"/>
          <w:szCs w:val="20"/>
        </w:rPr>
        <w:t>Program Compliance Specialist</w:t>
      </w:r>
      <w:r w:rsidRPr="007B7EA9">
        <w:rPr>
          <w:rFonts w:ascii="Arial" w:hAnsi="Arial" w:cs="Arial"/>
          <w:spacing w:val="-3"/>
          <w:sz w:val="20"/>
          <w:szCs w:val="20"/>
        </w:rPr>
        <w:t xml:space="preserve"> should follow the format</w:t>
      </w:r>
      <w:r w:rsidR="00226D30" w:rsidRPr="007B7EA9">
        <w:rPr>
          <w:rFonts w:ascii="Arial" w:hAnsi="Arial" w:cs="Arial"/>
          <w:spacing w:val="-3"/>
          <w:sz w:val="20"/>
          <w:szCs w:val="20"/>
        </w:rPr>
        <w:t xml:space="preserve"> “UP</w:t>
      </w:r>
      <w:r w:rsidR="001D1088" w:rsidRPr="007B7EA9">
        <w:rPr>
          <w:rFonts w:ascii="Arial" w:hAnsi="Arial" w:cs="Arial"/>
          <w:spacing w:val="-3"/>
          <w:sz w:val="20"/>
          <w:szCs w:val="20"/>
        </w:rPr>
        <w:t>,</w:t>
      </w:r>
      <w:r w:rsidR="00226D30" w:rsidRPr="007B7EA9">
        <w:rPr>
          <w:rFonts w:ascii="Arial" w:hAnsi="Arial" w:cs="Arial"/>
          <w:spacing w:val="-3"/>
          <w:sz w:val="20"/>
          <w:szCs w:val="20"/>
        </w:rPr>
        <w:t xml:space="preserve"> </w:t>
      </w:r>
      <w:r w:rsidR="00551364" w:rsidRPr="007B7EA9">
        <w:rPr>
          <w:rFonts w:ascii="Arial" w:hAnsi="Arial" w:cs="Arial"/>
          <w:spacing w:val="-3"/>
          <w:sz w:val="20"/>
          <w:szCs w:val="20"/>
        </w:rPr>
        <w:t>Project</w:t>
      </w:r>
      <w:r w:rsidR="001D1088" w:rsidRPr="007B7EA9">
        <w:rPr>
          <w:rFonts w:ascii="Arial" w:hAnsi="Arial" w:cs="Arial"/>
          <w:spacing w:val="-3"/>
          <w:sz w:val="20"/>
          <w:szCs w:val="20"/>
        </w:rPr>
        <w:t xml:space="preserve"> Number, Contractor</w:t>
      </w:r>
      <w:r w:rsidR="00BF53F7" w:rsidRPr="007B7EA9">
        <w:rPr>
          <w:rFonts w:ascii="Arial" w:hAnsi="Arial" w:cs="Arial"/>
          <w:spacing w:val="-3"/>
          <w:sz w:val="20"/>
          <w:szCs w:val="20"/>
        </w:rPr>
        <w:t>.</w:t>
      </w:r>
      <w:r w:rsidR="00226D30" w:rsidRPr="007B7EA9">
        <w:rPr>
          <w:rFonts w:ascii="Arial" w:hAnsi="Arial" w:cs="Arial"/>
          <w:spacing w:val="-3"/>
          <w:sz w:val="20"/>
          <w:szCs w:val="20"/>
        </w:rPr>
        <w:t xml:space="preserve">”  EFC will review </w:t>
      </w:r>
      <w:r w:rsidRPr="007B7EA9">
        <w:rPr>
          <w:rFonts w:ascii="Arial" w:hAnsi="Arial" w:cs="Arial"/>
          <w:spacing w:val="-3"/>
          <w:sz w:val="20"/>
          <w:szCs w:val="20"/>
        </w:rPr>
        <w:t xml:space="preserve">the Utilization Plan </w:t>
      </w:r>
      <w:r w:rsidR="00226D30" w:rsidRPr="007B7EA9">
        <w:rPr>
          <w:rFonts w:ascii="Arial" w:hAnsi="Arial" w:cs="Arial"/>
          <w:spacing w:val="-3"/>
          <w:sz w:val="20"/>
          <w:szCs w:val="20"/>
        </w:rPr>
        <w:t xml:space="preserve">and </w:t>
      </w:r>
      <w:r w:rsidR="002D6A4A">
        <w:rPr>
          <w:rFonts w:ascii="Arial" w:hAnsi="Arial" w:cs="Arial"/>
          <w:spacing w:val="-3"/>
          <w:sz w:val="20"/>
          <w:szCs w:val="20"/>
        </w:rPr>
        <w:t>email the</w:t>
      </w:r>
      <w:r w:rsidRPr="007B7EA9">
        <w:rPr>
          <w:rFonts w:ascii="Arial" w:hAnsi="Arial" w:cs="Arial"/>
          <w:spacing w:val="-3"/>
          <w:sz w:val="20"/>
          <w:szCs w:val="20"/>
        </w:rPr>
        <w:t xml:space="preserve"> MBO </w:t>
      </w:r>
      <w:r w:rsidR="00791D34">
        <w:rPr>
          <w:rFonts w:ascii="Arial" w:hAnsi="Arial" w:cs="Arial"/>
          <w:spacing w:val="-3"/>
          <w:sz w:val="20"/>
          <w:szCs w:val="20"/>
        </w:rPr>
        <w:t>an</w:t>
      </w:r>
      <w:r w:rsidRPr="007B7EA9">
        <w:rPr>
          <w:rFonts w:ascii="Arial" w:hAnsi="Arial" w:cs="Arial"/>
          <w:spacing w:val="-3"/>
          <w:sz w:val="20"/>
          <w:szCs w:val="20"/>
        </w:rPr>
        <w:t xml:space="preserve"> acceptance or denial</w:t>
      </w:r>
      <w:r w:rsidR="00447C5A" w:rsidRPr="007B7EA9">
        <w:rPr>
          <w:rFonts w:ascii="Arial" w:hAnsi="Arial" w:cs="Arial"/>
          <w:spacing w:val="-3"/>
          <w:sz w:val="20"/>
          <w:szCs w:val="20"/>
        </w:rPr>
        <w:t xml:space="preserve">. </w:t>
      </w:r>
      <w:r w:rsidR="00BF53F7" w:rsidRPr="007B7EA9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510D578B" w14:textId="77777777" w:rsidR="00F74317" w:rsidRPr="007B7EA9" w:rsidRDefault="00F74317" w:rsidP="00F74317">
      <w:pPr>
        <w:spacing w:after="0" w:line="240" w:lineRule="auto"/>
        <w:rPr>
          <w:rFonts w:ascii="Arial" w:hAnsi="Arial" w:cs="Arial"/>
          <w:spacing w:val="-3"/>
          <w:sz w:val="20"/>
          <w:szCs w:val="20"/>
        </w:rPr>
      </w:pPr>
    </w:p>
    <w:p w14:paraId="07E445F8" w14:textId="34038B9E" w:rsidR="00226D30" w:rsidRPr="007B7EA9" w:rsidRDefault="00226D30" w:rsidP="00F74317">
      <w:pPr>
        <w:spacing w:after="0" w:line="240" w:lineRule="auto"/>
        <w:rPr>
          <w:rFonts w:ascii="Arial" w:hAnsi="Arial" w:cs="Arial"/>
          <w:spacing w:val="-3"/>
          <w:sz w:val="20"/>
          <w:szCs w:val="20"/>
        </w:rPr>
      </w:pPr>
    </w:p>
    <w:p w14:paraId="5B5CDFBB" w14:textId="77777777" w:rsidR="00465EA5" w:rsidRPr="0028184E" w:rsidRDefault="00F74317" w:rsidP="00465EA5">
      <w:pPr>
        <w:spacing w:after="60"/>
        <w:rPr>
          <w:rFonts w:ascii="Arial" w:hAnsi="Arial" w:cs="Arial"/>
          <w:b/>
          <w:sz w:val="20"/>
          <w:szCs w:val="20"/>
        </w:rPr>
      </w:pPr>
      <w:r w:rsidRPr="0028184E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2430"/>
        <w:gridCol w:w="1165"/>
        <w:gridCol w:w="2165"/>
        <w:gridCol w:w="1148"/>
        <w:gridCol w:w="2002"/>
        <w:gridCol w:w="1908"/>
      </w:tblGrid>
      <w:tr w:rsidR="00557FDC" w:rsidRPr="0028184E" w14:paraId="3C65C128" w14:textId="77777777" w:rsidTr="00E85B84">
        <w:trPr>
          <w:trHeight w:val="353"/>
        </w:trPr>
        <w:tc>
          <w:tcPr>
            <w:tcW w:w="14616" w:type="dxa"/>
            <w:gridSpan w:val="7"/>
            <w:shd w:val="clear" w:color="auto" w:fill="D9D9D9"/>
            <w:noWrap/>
            <w:vAlign w:val="center"/>
            <w:hideMark/>
          </w:tcPr>
          <w:p w14:paraId="15000252" w14:textId="77777777" w:rsidR="00557FDC" w:rsidRPr="0028184E" w:rsidRDefault="00693B46" w:rsidP="00E85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br w:type="page"/>
            </w:r>
            <w:r w:rsidR="009E3F53" w:rsidRPr="0028184E">
              <w:rPr>
                <w:rFonts w:ascii="Arial" w:hAnsi="Arial" w:cs="Arial"/>
                <w:sz w:val="20"/>
                <w:szCs w:val="20"/>
              </w:rPr>
              <w:br w:type="page"/>
            </w:r>
            <w:r w:rsidR="009333DA"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SECTION 1: MUNICIPAL INFORMATION</w:t>
            </w:r>
          </w:p>
        </w:tc>
      </w:tr>
      <w:tr w:rsidR="008B2B28" w:rsidRPr="0028184E" w14:paraId="6BBC4AB1" w14:textId="77777777" w:rsidTr="00E85B84">
        <w:trPr>
          <w:trHeight w:val="398"/>
        </w:trPr>
        <w:tc>
          <w:tcPr>
            <w:tcW w:w="7393" w:type="dxa"/>
            <w:gridSpan w:val="3"/>
            <w:shd w:val="clear" w:color="auto" w:fill="auto"/>
            <w:noWrap/>
            <w:vAlign w:val="center"/>
            <w:hideMark/>
          </w:tcPr>
          <w:p w14:paraId="26AFEC4E" w14:textId="77777777" w:rsidR="008B2B28" w:rsidRPr="0028184E" w:rsidRDefault="00DF7DDD" w:rsidP="003214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Recipient/Municipality</w:t>
            </w:r>
            <w:r w:rsidR="008B2B28"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21428"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21428"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21428"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21428"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21428"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23" w:type="dxa"/>
            <w:gridSpan w:val="4"/>
            <w:shd w:val="clear" w:color="auto" w:fill="auto"/>
            <w:noWrap/>
            <w:vAlign w:val="center"/>
            <w:hideMark/>
          </w:tcPr>
          <w:p w14:paraId="46093ED5" w14:textId="77777777" w:rsidR="008B2B28" w:rsidRPr="0028184E" w:rsidRDefault="008B2B28" w:rsidP="003214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 County: </w: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21428"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21428"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21428"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21428"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21428"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D395D" w:rsidRPr="0028184E" w14:paraId="427B33B5" w14:textId="77777777" w:rsidTr="00FF1C1E">
        <w:trPr>
          <w:trHeight w:val="344"/>
        </w:trPr>
        <w:tc>
          <w:tcPr>
            <w:tcW w:w="3798" w:type="dxa"/>
            <w:shd w:val="clear" w:color="auto" w:fill="auto"/>
            <w:noWrap/>
            <w:vAlign w:val="center"/>
            <w:hideMark/>
          </w:tcPr>
          <w:p w14:paraId="318A55EC" w14:textId="77777777" w:rsidR="004D395D" w:rsidRPr="0028184E" w:rsidRDefault="004D395D" w:rsidP="004D3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No.: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0F0EAF" w14:textId="7AB43AE1" w:rsidR="004D395D" w:rsidRPr="0028184E" w:rsidRDefault="004D395D" w:rsidP="004D3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GIGP No.: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  <w:hideMark/>
          </w:tcPr>
          <w:p w14:paraId="13B32226" w14:textId="77777777" w:rsidR="004D395D" w:rsidRPr="0028184E" w:rsidRDefault="004D395D" w:rsidP="00693B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 ID: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58" w:type="dxa"/>
            <w:gridSpan w:val="3"/>
            <w:shd w:val="clear" w:color="auto" w:fill="auto"/>
            <w:noWrap/>
            <w:vAlign w:val="center"/>
            <w:hideMark/>
          </w:tcPr>
          <w:p w14:paraId="5A31C5B9" w14:textId="77777777" w:rsidR="004D395D" w:rsidRPr="0028184E" w:rsidRDefault="004D395D" w:rsidP="00D96E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Registration No.</w:t>
            </w:r>
            <w:r w:rsidR="004F4EBB"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(NYC only)</w: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="00D96EC5"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96EC5"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D96EC5"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="00D96EC5"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96EC5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96EC5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96EC5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96EC5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96EC5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96EC5"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B2B28" w:rsidRPr="0028184E" w14:paraId="032D649E" w14:textId="77777777" w:rsidTr="004D395D">
        <w:trPr>
          <w:trHeight w:val="389"/>
        </w:trPr>
        <w:tc>
          <w:tcPr>
            <w:tcW w:w="6228" w:type="dxa"/>
            <w:gridSpan w:val="2"/>
            <w:shd w:val="clear" w:color="auto" w:fill="auto"/>
            <w:noWrap/>
            <w:vAlign w:val="center"/>
            <w:hideMark/>
          </w:tcPr>
          <w:p w14:paraId="0B7B7701" w14:textId="77777777" w:rsidR="008B2B28" w:rsidRPr="0028184E" w:rsidRDefault="008B2B28" w:rsidP="0069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Minority Business Officer: </w: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78" w:type="dxa"/>
            <w:gridSpan w:val="3"/>
            <w:shd w:val="clear" w:color="auto" w:fill="auto"/>
            <w:noWrap/>
            <w:vAlign w:val="center"/>
            <w:hideMark/>
          </w:tcPr>
          <w:p w14:paraId="1A912972" w14:textId="77777777" w:rsidR="008B2B28" w:rsidRPr="0028184E" w:rsidRDefault="008B2B28" w:rsidP="0069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10" w:type="dxa"/>
            <w:gridSpan w:val="2"/>
            <w:shd w:val="clear" w:color="auto" w:fill="auto"/>
            <w:noWrap/>
            <w:vAlign w:val="center"/>
            <w:hideMark/>
          </w:tcPr>
          <w:p w14:paraId="4DEFCA36" w14:textId="77777777" w:rsidR="008B2B28" w:rsidRPr="0028184E" w:rsidRDefault="008B2B28" w:rsidP="0069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 #: </w: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B2B28" w:rsidRPr="0028184E" w14:paraId="7D502DB3" w14:textId="77777777" w:rsidTr="00E85B84">
        <w:trPr>
          <w:trHeight w:val="300"/>
        </w:trPr>
        <w:tc>
          <w:tcPr>
            <w:tcW w:w="14616" w:type="dxa"/>
            <w:gridSpan w:val="7"/>
            <w:shd w:val="clear" w:color="auto" w:fill="auto"/>
            <w:noWrap/>
            <w:vAlign w:val="center"/>
            <w:hideMark/>
          </w:tcPr>
          <w:p w14:paraId="7F79C38E" w14:textId="77777777" w:rsidR="008B2B28" w:rsidRPr="0028184E" w:rsidRDefault="008B2B28" w:rsidP="0069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 of MBO: </w: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B2B28" w:rsidRPr="0028184E" w14:paraId="667F0A62" w14:textId="77777777" w:rsidTr="00E85B84">
        <w:trPr>
          <w:trHeight w:val="578"/>
        </w:trPr>
        <w:tc>
          <w:tcPr>
            <w:tcW w:w="12708" w:type="dxa"/>
            <w:gridSpan w:val="6"/>
            <w:shd w:val="clear" w:color="auto" w:fill="auto"/>
            <w:noWrap/>
            <w:vAlign w:val="center"/>
            <w:hideMark/>
          </w:tcPr>
          <w:p w14:paraId="07F61A67" w14:textId="77777777" w:rsidR="00563036" w:rsidRPr="0028184E" w:rsidRDefault="00CE192A" w:rsidP="00E85B8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Electronic </w:t>
            </w:r>
            <w:r w:rsidR="008B2B28"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Signature of MBO</w:t>
            </w:r>
            <w:r w:rsidR="002255A1"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075F83F7" w14:textId="77777777" w:rsidR="008B2B28" w:rsidRPr="0028184E" w:rsidRDefault="008B2B28" w:rsidP="00036F9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1" w:name="Check7"/>
            <w:r w:rsidR="00036F91"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91"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36F91"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="00B21ADB" w:rsidRPr="0028184E">
              <w:rPr>
                <w:rFonts w:ascii="Arial" w:hAnsi="Arial" w:cs="Arial"/>
                <w:bCs/>
                <w:sz w:val="20"/>
                <w:szCs w:val="20"/>
              </w:rPr>
              <w:t xml:space="preserve"> I certify that the information submitted herein is true, accurate and complete to the best of my knowledge and belief.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14:paraId="76564417" w14:textId="77777777" w:rsidR="008B2B28" w:rsidRPr="0028184E" w:rsidRDefault="008B2B28" w:rsidP="00A20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="00A20838"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20838"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20838"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="00A20838"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20838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20838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20838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20838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20838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20838"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8419F44" w14:textId="77777777" w:rsidR="00F74317" w:rsidRPr="0028184E" w:rsidRDefault="00F74317" w:rsidP="00F7431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340"/>
        <w:gridCol w:w="1955"/>
        <w:gridCol w:w="565"/>
        <w:gridCol w:w="360"/>
        <w:gridCol w:w="1479"/>
        <w:gridCol w:w="951"/>
        <w:gridCol w:w="810"/>
        <w:gridCol w:w="3708"/>
      </w:tblGrid>
      <w:tr w:rsidR="00F74317" w:rsidRPr="0028184E" w14:paraId="77677E68" w14:textId="77777777" w:rsidTr="00882C49">
        <w:trPr>
          <w:trHeight w:val="380"/>
        </w:trPr>
        <w:tc>
          <w:tcPr>
            <w:tcW w:w="14616" w:type="dxa"/>
            <w:gridSpan w:val="9"/>
            <w:shd w:val="clear" w:color="auto" w:fill="D9D9D9"/>
            <w:noWrap/>
            <w:vAlign w:val="center"/>
            <w:hideMark/>
          </w:tcPr>
          <w:p w14:paraId="2887A8E7" w14:textId="77777777" w:rsidR="00F74317" w:rsidRPr="0028184E" w:rsidRDefault="00F74317" w:rsidP="00882C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SECTION 2: PRIME CONTRACTOR / SERVICE PROVIDER INFORMATION</w:t>
            </w:r>
          </w:p>
        </w:tc>
      </w:tr>
      <w:tr w:rsidR="00F74317" w:rsidRPr="0028184E" w14:paraId="308AA6BE" w14:textId="77777777" w:rsidTr="00882C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85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497A" w14:textId="77777777" w:rsidR="00F74317" w:rsidRPr="0028184E" w:rsidRDefault="00F74317" w:rsidP="0088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 Name: 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A429" w14:textId="77777777" w:rsidR="00F74317" w:rsidRPr="0028184E" w:rsidRDefault="00F74317" w:rsidP="00882C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 Type: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Construction   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Other Services</w:t>
            </w:r>
          </w:p>
        </w:tc>
      </w:tr>
      <w:tr w:rsidR="00F74317" w:rsidRPr="0028184E" w14:paraId="3D109F69" w14:textId="77777777" w:rsidTr="000A00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93"/>
        </w:trPr>
        <w:tc>
          <w:tcPr>
            <w:tcW w:w="14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8570" w14:textId="77777777" w:rsidR="00F74317" w:rsidRPr="0028184E" w:rsidRDefault="00F74317" w:rsidP="00882C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Prime Firm is Certified as: 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MBE   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WBE  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N/A  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Other: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14:paraId="6AAAFF4A" w14:textId="6D3280EC" w:rsidR="00F74317" w:rsidRPr="0028184E" w:rsidRDefault="00D56A4D" w:rsidP="0088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include Prime information in Section 3</w:t>
            </w:r>
            <w:r w:rsidR="00F74317" w:rsidRPr="0028184E">
              <w:rPr>
                <w:rFonts w:ascii="Arial" w:hAnsi="Arial" w:cs="Arial"/>
                <w:sz w:val="20"/>
                <w:szCs w:val="20"/>
              </w:rPr>
              <w:t xml:space="preserve">. If dual certified, you must select either MBE </w:t>
            </w:r>
            <w:r w:rsidR="00F74317" w:rsidRPr="0028184E">
              <w:rPr>
                <w:rFonts w:ascii="Arial" w:hAnsi="Arial" w:cs="Arial"/>
                <w:sz w:val="20"/>
                <w:szCs w:val="20"/>
                <w:u w:val="single"/>
              </w:rPr>
              <w:t xml:space="preserve">or </w:t>
            </w:r>
            <w:r w:rsidR="00F74317" w:rsidRPr="0028184E">
              <w:rPr>
                <w:rFonts w:ascii="Arial" w:hAnsi="Arial" w:cs="Arial"/>
                <w:sz w:val="20"/>
                <w:szCs w:val="20"/>
              </w:rPr>
              <w:t>WBE.</w:t>
            </w:r>
          </w:p>
        </w:tc>
      </w:tr>
      <w:tr w:rsidR="00F74317" w:rsidRPr="0028184E" w14:paraId="5BEF954C" w14:textId="77777777" w:rsidTr="00882C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5DB4" w14:textId="77777777" w:rsidR="00F74317" w:rsidRPr="0028184E" w:rsidRDefault="00F74317" w:rsidP="00882C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Address: 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A513" w14:textId="77777777" w:rsidR="00F74317" w:rsidRPr="0028184E" w:rsidRDefault="00F74317" w:rsidP="00882C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 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85D8" w14:textId="77777777" w:rsidR="00F74317" w:rsidRPr="0028184E" w:rsidRDefault="00F74317" w:rsidP="0088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Fed. Employer ID 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4787E" w:rsidRPr="0028184E" w14:paraId="463CBD47" w14:textId="77777777" w:rsidTr="005B692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0C4" w14:textId="5FA6B3E5" w:rsidR="0054787E" w:rsidRPr="0028184E" w:rsidRDefault="0054787E" w:rsidP="0088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of Work: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58C2" w14:textId="1950448A" w:rsidR="0054787E" w:rsidRPr="0028184E" w:rsidRDefault="0054787E" w:rsidP="0088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74317" w:rsidRPr="0028184E" w14:paraId="1C677D94" w14:textId="77777777" w:rsidTr="008C37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2C7A" w14:textId="77777777" w:rsidR="00F74317" w:rsidRPr="0028184E" w:rsidRDefault="00F74317" w:rsidP="0088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1C6F" w14:textId="77777777" w:rsidR="00F74317" w:rsidRPr="0028184E" w:rsidRDefault="00F74317" w:rsidP="0088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Date: </w:t>
            </w: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BF8B" w14:textId="77777777" w:rsidR="00F74317" w:rsidRPr="0028184E" w:rsidRDefault="00F74317" w:rsidP="0088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Completion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FCA8" w14:textId="77777777" w:rsidR="00F74317" w:rsidRPr="0028184E" w:rsidRDefault="00F74317" w:rsidP="00882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>MWBE GOAL Total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859D" w14:textId="77777777" w:rsidR="00F74317" w:rsidRPr="0028184E" w:rsidRDefault="00F74317" w:rsidP="00882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>PROPOSED MWBE Participation</w:t>
            </w:r>
          </w:p>
        </w:tc>
      </w:tr>
      <w:tr w:rsidR="008C37B4" w:rsidRPr="0028184E" w14:paraId="05457B50" w14:textId="77777777" w:rsidTr="008C37B4">
        <w:trPr>
          <w:trHeight w:val="1065"/>
        </w:trPr>
        <w:tc>
          <w:tcPr>
            <w:tcW w:w="766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4A51" w14:textId="0F8F0D8F" w:rsidR="008C37B4" w:rsidRPr="0028184E" w:rsidRDefault="008C37B4" w:rsidP="0088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Total Contract Amount: 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BB4DE12" w14:textId="77777777" w:rsidR="008C37B4" w:rsidRPr="0028184E" w:rsidRDefault="008C37B4" w:rsidP="00882C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MWBE Eligible Contract Amount: 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4B80773" w14:textId="5B864FFA" w:rsidR="008C37B4" w:rsidRPr="0028184E" w:rsidRDefault="008C37B4" w:rsidP="0088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 xml:space="preserve">(MWBE Goals are applied to this amount and includes all change orders, amendments, &amp; </w:t>
            </w:r>
            <w:r w:rsidR="00095C33">
              <w:rPr>
                <w:rFonts w:ascii="Arial" w:hAnsi="Arial" w:cs="Arial"/>
                <w:sz w:val="20"/>
                <w:szCs w:val="20"/>
              </w:rPr>
              <w:t xml:space="preserve">specialty </w:t>
            </w:r>
            <w:r w:rsidRPr="0028184E">
              <w:rPr>
                <w:rFonts w:ascii="Arial" w:hAnsi="Arial" w:cs="Arial"/>
                <w:sz w:val="20"/>
                <w:szCs w:val="20"/>
              </w:rPr>
              <w:t>waivers)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7F02" w14:textId="77777777" w:rsidR="008C37B4" w:rsidRDefault="008C37B4" w:rsidP="00882C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026F04" w14:textId="44E9E315" w:rsidR="008C37B4" w:rsidRPr="0028184E" w:rsidRDefault="008C37B4" w:rsidP="0088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Total: </w: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%    $ </w: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50A1" w14:textId="77777777" w:rsidR="008C37B4" w:rsidRDefault="008C37B4" w:rsidP="00882C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9B4AF" w14:textId="764A5C85" w:rsidR="008C37B4" w:rsidRPr="0028184E" w:rsidRDefault="008C37B4" w:rsidP="0088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Total: </w: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%    $ </w: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3A41C28" w14:textId="77777777" w:rsidR="00F74317" w:rsidRPr="0028184E" w:rsidRDefault="00F74317" w:rsidP="00F74317">
      <w:pPr>
        <w:spacing w:after="0"/>
        <w:rPr>
          <w:rFonts w:ascii="Arial" w:hAnsi="Arial" w:cs="Arial"/>
          <w:sz w:val="20"/>
          <w:szCs w:val="20"/>
        </w:rPr>
      </w:pPr>
    </w:p>
    <w:p w14:paraId="19D8F7A3" w14:textId="77777777" w:rsidR="00F74317" w:rsidRPr="0028184E" w:rsidRDefault="00F74317" w:rsidP="00F74317">
      <w:pPr>
        <w:spacing w:after="0"/>
        <w:rPr>
          <w:rFonts w:ascii="Arial" w:hAnsi="Arial" w:cs="Arial"/>
          <w:sz w:val="20"/>
          <w:szCs w:val="20"/>
        </w:rPr>
      </w:pPr>
      <w:r w:rsidRPr="0028184E">
        <w:rPr>
          <w:rFonts w:ascii="Arial" w:hAnsi="Arial" w:cs="Arial"/>
          <w:sz w:val="20"/>
          <w:szCs w:val="20"/>
        </w:rPr>
        <w:br w:type="page"/>
      </w: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988"/>
        <w:gridCol w:w="3957"/>
        <w:gridCol w:w="3965"/>
        <w:gridCol w:w="2798"/>
        <w:gridCol w:w="532"/>
        <w:gridCol w:w="1366"/>
        <w:gridCol w:w="10"/>
      </w:tblGrid>
      <w:tr w:rsidR="00A94BBB" w:rsidRPr="0028184E" w14:paraId="3C91CD0D" w14:textId="77777777" w:rsidTr="007F6FDB">
        <w:trPr>
          <w:gridAfter w:val="1"/>
          <w:wAfter w:w="10" w:type="dxa"/>
          <w:trHeight w:val="330"/>
        </w:trPr>
        <w:tc>
          <w:tcPr>
            <w:tcW w:w="14616" w:type="dxa"/>
            <w:gridSpan w:val="7"/>
            <w:shd w:val="clear" w:color="auto" w:fill="D9D9D9"/>
            <w:noWrap/>
            <w:vAlign w:val="center"/>
            <w:hideMark/>
          </w:tcPr>
          <w:p w14:paraId="33A0D82C" w14:textId="77777777" w:rsidR="00A94BBB" w:rsidRPr="0028184E" w:rsidRDefault="007D710E" w:rsidP="001536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28184E">
              <w:rPr>
                <w:rFonts w:ascii="Arial" w:hAnsi="Arial" w:cs="Arial"/>
                <w:sz w:val="20"/>
                <w:szCs w:val="20"/>
              </w:rPr>
              <w:br w:type="page"/>
            </w:r>
            <w:r w:rsidR="00A63D30" w:rsidRPr="0028184E">
              <w:rPr>
                <w:rFonts w:ascii="Arial" w:hAnsi="Arial" w:cs="Arial"/>
                <w:sz w:val="20"/>
                <w:szCs w:val="20"/>
              </w:rPr>
              <w:br w:type="page"/>
            </w:r>
            <w:r w:rsidR="00492734" w:rsidRPr="0028184E">
              <w:rPr>
                <w:rFonts w:ascii="Arial" w:hAnsi="Arial" w:cs="Arial"/>
                <w:sz w:val="20"/>
                <w:szCs w:val="20"/>
              </w:rPr>
              <w:br w:type="page"/>
            </w:r>
            <w:r w:rsidR="00FF5E4D"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SECTION 3</w:t>
            </w:r>
            <w:r w:rsidR="0033202C"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1536C6"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MWBE SUBCONTRACTOR INFORMATION</w:t>
            </w:r>
          </w:p>
        </w:tc>
      </w:tr>
      <w:tr w:rsidR="00A94BBB" w:rsidRPr="0028184E" w14:paraId="2E2456DC" w14:textId="77777777" w:rsidTr="007F6FDB">
        <w:trPr>
          <w:gridAfter w:val="1"/>
          <w:wAfter w:w="10" w:type="dxa"/>
          <w:trHeight w:val="330"/>
        </w:trPr>
        <w:tc>
          <w:tcPr>
            <w:tcW w:w="1998" w:type="dxa"/>
            <w:gridSpan w:val="2"/>
            <w:shd w:val="clear" w:color="auto" w:fill="auto"/>
            <w:noWrap/>
            <w:vAlign w:val="center"/>
            <w:hideMark/>
          </w:tcPr>
          <w:p w14:paraId="407446FC" w14:textId="77777777" w:rsidR="00A94BBB" w:rsidRPr="0028184E" w:rsidRDefault="00A94BBB" w:rsidP="00E85B8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Submittal is: </w:t>
            </w:r>
          </w:p>
        </w:tc>
        <w:tc>
          <w:tcPr>
            <w:tcW w:w="12618" w:type="dxa"/>
            <w:gridSpan w:val="5"/>
            <w:shd w:val="clear" w:color="auto" w:fill="auto"/>
            <w:noWrap/>
            <w:vAlign w:val="center"/>
            <w:hideMark/>
          </w:tcPr>
          <w:p w14:paraId="47D41487" w14:textId="77777777" w:rsidR="00A94BBB" w:rsidRPr="0028184E" w:rsidRDefault="00D931FA" w:rsidP="00104B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4BBB" w:rsidRPr="0028184E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2C4832" w:rsidRPr="0028184E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A94BBB" w:rsidRPr="0028184E">
              <w:rPr>
                <w:rFonts w:ascii="Arial" w:hAnsi="Arial" w:cs="Arial"/>
                <w:bCs/>
                <w:sz w:val="20"/>
                <w:szCs w:val="20"/>
              </w:rPr>
              <w:t>irst/</w:t>
            </w:r>
            <w:r w:rsidR="002C4832" w:rsidRPr="0028184E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A94BBB" w:rsidRPr="0028184E">
              <w:rPr>
                <w:rFonts w:ascii="Arial" w:hAnsi="Arial" w:cs="Arial"/>
                <w:bCs/>
                <w:sz w:val="20"/>
                <w:szCs w:val="20"/>
              </w:rPr>
              <w:t xml:space="preserve">riginal Utilization Plan         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0"/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4BBB" w:rsidRPr="0028184E">
              <w:rPr>
                <w:rFonts w:ascii="Arial" w:hAnsi="Arial" w:cs="Arial"/>
                <w:bCs/>
                <w:sz w:val="20"/>
                <w:szCs w:val="20"/>
              </w:rPr>
              <w:t xml:space="preserve">Revised Utilization Plan #: </w: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04BCB"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04BCB"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04BCB"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04BCB"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04BCB"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93B46"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94BBB" w:rsidRPr="0028184E" w14:paraId="6F1E07A0" w14:textId="77777777" w:rsidTr="007F6FDB">
        <w:trPr>
          <w:gridAfter w:val="1"/>
          <w:wAfter w:w="10" w:type="dxa"/>
          <w:trHeight w:val="315"/>
        </w:trPr>
        <w:tc>
          <w:tcPr>
            <w:tcW w:w="9920" w:type="dxa"/>
            <w:gridSpan w:val="4"/>
            <w:shd w:val="clear" w:color="auto" w:fill="D9D9D9"/>
            <w:noWrap/>
            <w:vAlign w:val="center"/>
            <w:hideMark/>
          </w:tcPr>
          <w:p w14:paraId="43250B44" w14:textId="77777777" w:rsidR="005E7874" w:rsidRPr="0028184E" w:rsidRDefault="00A94BBB" w:rsidP="00E85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NYS Certified M/WBE Subcontractor Info</w:t>
            </w:r>
            <w:r w:rsidR="005E7874"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F2E0545" w14:textId="77777777" w:rsidR="00A94BBB" w:rsidRPr="0028184E" w:rsidRDefault="00A94BBB" w:rsidP="00E85B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shd w:val="clear" w:color="auto" w:fill="D9D9D9"/>
            <w:vAlign w:val="center"/>
            <w:hideMark/>
          </w:tcPr>
          <w:p w14:paraId="238D128B" w14:textId="77777777" w:rsidR="00A94BBB" w:rsidRPr="0028184E" w:rsidRDefault="00A94BBB" w:rsidP="00E85B8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Contract Amount:</w:t>
            </w:r>
          </w:p>
        </w:tc>
        <w:tc>
          <w:tcPr>
            <w:tcW w:w="1366" w:type="dxa"/>
            <w:shd w:val="clear" w:color="auto" w:fill="D9D9D9"/>
          </w:tcPr>
          <w:p w14:paraId="760D1651" w14:textId="77777777" w:rsidR="00A94BBB" w:rsidRPr="0028184E" w:rsidRDefault="00A94BBB" w:rsidP="00E85B8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30679A"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EFC Use:</w:t>
            </w:r>
          </w:p>
        </w:tc>
      </w:tr>
      <w:tr w:rsidR="008C6A4E" w:rsidRPr="0028184E" w14:paraId="3EA405E6" w14:textId="77777777" w:rsidTr="00C17352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7A88D2F1" w14:textId="5056537B" w:rsidR="008C6A4E" w:rsidRPr="0028184E" w:rsidRDefault="008C6A4E" w:rsidP="0069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Business 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E115492" w14:textId="77777777" w:rsidR="008C6A4E" w:rsidRPr="0028184E" w:rsidRDefault="008C6A4E" w:rsidP="00E85B8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Fed. Employer ID#: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noWrap/>
            <w:vAlign w:val="center"/>
          </w:tcPr>
          <w:p w14:paraId="03543315" w14:textId="77777777" w:rsidR="008C6A4E" w:rsidRPr="0028184E" w:rsidRDefault="008C6A4E" w:rsidP="00E85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2B07C59" w14:textId="1739112A" w:rsidR="008C6A4E" w:rsidRPr="0028184E" w:rsidRDefault="008C6A4E" w:rsidP="00E85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vMerge w:val="restart"/>
            <w:shd w:val="clear" w:color="auto" w:fill="D9D9D9"/>
          </w:tcPr>
          <w:p w14:paraId="479F2039" w14:textId="77777777" w:rsidR="008C6A4E" w:rsidRPr="0028184E" w:rsidRDefault="008C6A4E" w:rsidP="00E85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7617A50E" w14:textId="77777777" w:rsidTr="00C17352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35831535" w14:textId="77777777" w:rsidR="008C6A4E" w:rsidRPr="0028184E" w:rsidRDefault="008C6A4E" w:rsidP="0069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0D16521" w14:textId="77777777" w:rsidR="008C6A4E" w:rsidRPr="0028184E" w:rsidRDefault="008C6A4E" w:rsidP="00E85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Phone 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noWrap/>
            <w:vAlign w:val="center"/>
            <w:hideMark/>
          </w:tcPr>
          <w:p w14:paraId="2563ABE4" w14:textId="77777777" w:rsidR="008C6A4E" w:rsidRPr="0028184E" w:rsidRDefault="008C6A4E" w:rsidP="00E85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7BC600BF" w14:textId="77777777" w:rsidR="008C6A4E" w:rsidRPr="0028184E" w:rsidRDefault="008C6A4E" w:rsidP="00E85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1F57C46B" w14:textId="77777777" w:rsidTr="00C17352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04240C17" w14:textId="77777777" w:rsidR="008C6A4E" w:rsidRPr="0028184E" w:rsidRDefault="008C6A4E" w:rsidP="00693B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Scope of Work: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5F08786" w14:textId="77777777" w:rsidR="008C6A4E" w:rsidRPr="0028184E" w:rsidRDefault="008C6A4E" w:rsidP="00E85B8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43572DF4" w14:textId="77777777" w:rsidR="008C6A4E" w:rsidRPr="0028184E" w:rsidRDefault="008C6A4E" w:rsidP="00E85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028ABBEA" w14:textId="77777777" w:rsidR="008C6A4E" w:rsidRPr="0028184E" w:rsidRDefault="008C6A4E" w:rsidP="00E85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27D8388C" w14:textId="77777777" w:rsidTr="00C17352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0517107F" w14:textId="77777777" w:rsidR="008C6A4E" w:rsidRPr="0028184E" w:rsidRDefault="008C6A4E" w:rsidP="008C6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>Select Only One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Pr="002818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MBE 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28184E">
              <w:rPr>
                <w:rFonts w:ascii="Arial" w:hAnsi="Arial" w:cs="Arial"/>
                <w:sz w:val="20"/>
                <w:szCs w:val="20"/>
              </w:rPr>
              <w:t xml:space="preserve"> WBE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Other: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0E09786" w14:textId="77777777" w:rsidR="008C6A4E" w:rsidRPr="0028184E" w:rsidRDefault="008C6A4E" w:rsidP="00E85B8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  <w:hideMark/>
          </w:tcPr>
          <w:p w14:paraId="6613D8C2" w14:textId="77777777" w:rsidR="008C6A4E" w:rsidRPr="0028184E" w:rsidRDefault="008C6A4E" w:rsidP="00E85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226F6DE9" w14:textId="77777777" w:rsidR="008C6A4E" w:rsidRPr="0028184E" w:rsidRDefault="008C6A4E" w:rsidP="00E85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365EDD49" w14:textId="77777777" w:rsidTr="00C17352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2CFE0F7A" w14:textId="34304B38" w:rsidR="008C6A4E" w:rsidRPr="0028184E" w:rsidRDefault="008C6A4E" w:rsidP="008C62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Select Only One: 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sz w:val="20"/>
                <w:szCs w:val="20"/>
              </w:rPr>
              <w:t>Broker %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Supplier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9A49323" w14:textId="77777777" w:rsidR="008C6A4E" w:rsidRPr="0028184E" w:rsidRDefault="008C6A4E" w:rsidP="00E85B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Completion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7F56C404" w14:textId="77777777" w:rsidR="008C6A4E" w:rsidRPr="0028184E" w:rsidRDefault="008C6A4E" w:rsidP="00E85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3EAAB7ED" w14:textId="77777777" w:rsidR="008C6A4E" w:rsidRPr="0028184E" w:rsidRDefault="008C6A4E" w:rsidP="00E85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660910D8" w14:textId="77777777" w:rsidTr="00C17352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705BF95B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>Full Contract Amount: $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37A0EF9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437FA5E8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130C9DA9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364" w:rsidRPr="0028184E" w14:paraId="6F9E068A" w14:textId="77777777" w:rsidTr="007F6FDB">
        <w:trPr>
          <w:gridAfter w:val="1"/>
          <w:wAfter w:w="10" w:type="dxa"/>
          <w:trHeight w:val="107"/>
        </w:trPr>
        <w:tc>
          <w:tcPr>
            <w:tcW w:w="14616" w:type="dxa"/>
            <w:gridSpan w:val="7"/>
            <w:shd w:val="clear" w:color="auto" w:fill="D9D9D9"/>
            <w:noWrap/>
            <w:vAlign w:val="center"/>
          </w:tcPr>
          <w:p w14:paraId="04D80E02" w14:textId="77777777" w:rsidR="00551364" w:rsidRPr="0028184E" w:rsidRDefault="00551364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08016A6A" w14:textId="77777777" w:rsidTr="00273829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1C6DD598" w14:textId="18A12F72" w:rsidR="008C6A4E" w:rsidRPr="0028184E" w:rsidRDefault="0078382F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Business </w:t>
            </w:r>
            <w:r w:rsidR="008C6A4E" w:rsidRPr="0028184E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CA7ECA1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Fed. Employer ID#: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noWrap/>
            <w:vAlign w:val="center"/>
          </w:tcPr>
          <w:p w14:paraId="7DB5CAFD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0C9F0EC" w14:textId="2DC51B51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vMerge w:val="restart"/>
            <w:shd w:val="clear" w:color="auto" w:fill="D9D9D9"/>
          </w:tcPr>
          <w:p w14:paraId="7E2C63E6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26713324" w14:textId="77777777" w:rsidTr="00273829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395C21BA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E869F69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Phone 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noWrap/>
            <w:vAlign w:val="center"/>
            <w:hideMark/>
          </w:tcPr>
          <w:p w14:paraId="292B4DE2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7D57A566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0A1753C8" w14:textId="77777777" w:rsidTr="00273829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5FC3B3EF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Scope of Work: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1DAB914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34C5809A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17E367F1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353285E5" w14:textId="77777777" w:rsidTr="00273829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3BF5E138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 xml:space="preserve">Select Only One: 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MBE 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WBE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Other: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2CDF8B5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  <w:hideMark/>
          </w:tcPr>
          <w:p w14:paraId="17FDD163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7F5684D3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2F3B9B22" w14:textId="77777777" w:rsidTr="00273829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6E4763C0" w14:textId="72D62265" w:rsidR="008C6A4E" w:rsidRPr="0028184E" w:rsidRDefault="008C6A4E" w:rsidP="003343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Select Only One: 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sz w:val="20"/>
                <w:szCs w:val="20"/>
              </w:rPr>
              <w:t>Broker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Supplier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3CABA7B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Completion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448125CD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29940975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731F86A9" w14:textId="77777777" w:rsidTr="00273829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1CBB21B9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>Full Contract Amount: $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2097CCA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4EF33465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632DE7B9" w14:textId="77777777" w:rsidR="008C6A4E" w:rsidRPr="0028184E" w:rsidRDefault="008C6A4E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364" w:rsidRPr="0028184E" w14:paraId="4A32F1CC" w14:textId="77777777" w:rsidTr="007F6FDB">
        <w:trPr>
          <w:gridAfter w:val="1"/>
          <w:wAfter w:w="10" w:type="dxa"/>
          <w:trHeight w:val="107"/>
        </w:trPr>
        <w:tc>
          <w:tcPr>
            <w:tcW w:w="14616" w:type="dxa"/>
            <w:gridSpan w:val="7"/>
            <w:shd w:val="clear" w:color="auto" w:fill="D9D9D9"/>
            <w:noWrap/>
            <w:vAlign w:val="center"/>
          </w:tcPr>
          <w:p w14:paraId="1B7DF529" w14:textId="77777777" w:rsidR="00551364" w:rsidRPr="0028184E" w:rsidRDefault="00551364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1A2F24E1" w14:textId="77777777" w:rsidTr="004C6F06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1F72F907" w14:textId="7188DB1B" w:rsidR="008C6A4E" w:rsidRPr="0028184E" w:rsidRDefault="0078382F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Business </w:t>
            </w:r>
            <w:r w:rsidR="008C6A4E" w:rsidRPr="0028184E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8C833D3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Fed. Employer ID#: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noWrap/>
            <w:vAlign w:val="center"/>
          </w:tcPr>
          <w:p w14:paraId="521F4FC7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D7F408C" w14:textId="0F65DEC1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vMerge w:val="restart"/>
            <w:shd w:val="clear" w:color="auto" w:fill="D9D9D9"/>
          </w:tcPr>
          <w:p w14:paraId="75DC2973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743D7BC4" w14:textId="77777777" w:rsidTr="004C6F06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1DA68835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8C42323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Phone 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noWrap/>
            <w:vAlign w:val="center"/>
            <w:hideMark/>
          </w:tcPr>
          <w:p w14:paraId="77EB4801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18363FE2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2DC5B878" w14:textId="77777777" w:rsidTr="004C6F06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75C21705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Scope of Work: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1FA0EBB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55C87E9A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07ADB357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68CCE65A" w14:textId="77777777" w:rsidTr="004C6F06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15429F59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 xml:space="preserve">Select Only One: 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MBE 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WBE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Other: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7E7E54F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  <w:hideMark/>
          </w:tcPr>
          <w:p w14:paraId="126B70A7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3ECD65F3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789D79BE" w14:textId="77777777" w:rsidTr="004C6F06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17AE0B0D" w14:textId="1BF26B10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Select Only One: 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Broker %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Supplier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AEAAAF9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Completion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0F41C280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68CF6D35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6E0B20FB" w14:textId="77777777" w:rsidTr="004C6F06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4C547904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>Full Contract Amount: $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FB36631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  <w:hideMark/>
          </w:tcPr>
          <w:p w14:paraId="24F239D3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7BA11763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364" w:rsidRPr="0028184E" w14:paraId="7A996E32" w14:textId="77777777" w:rsidTr="007F6FDB">
        <w:trPr>
          <w:gridAfter w:val="1"/>
          <w:wAfter w:w="10" w:type="dxa"/>
          <w:trHeight w:val="107"/>
        </w:trPr>
        <w:tc>
          <w:tcPr>
            <w:tcW w:w="14616" w:type="dxa"/>
            <w:gridSpan w:val="7"/>
            <w:shd w:val="clear" w:color="auto" w:fill="D9D9D9"/>
            <w:noWrap/>
            <w:vAlign w:val="center"/>
          </w:tcPr>
          <w:p w14:paraId="3BFD2C4E" w14:textId="77777777" w:rsidR="00551364" w:rsidRPr="0028184E" w:rsidRDefault="00551364" w:rsidP="0055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29D48028" w14:textId="77777777" w:rsidTr="00276CAD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6B256767" w14:textId="536CB646" w:rsidR="008C6A4E" w:rsidRPr="0028184E" w:rsidRDefault="0078382F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Business </w:t>
            </w:r>
            <w:r w:rsidR="008C6A4E" w:rsidRPr="0028184E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4FCC259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Fed. Employer ID#: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noWrap/>
            <w:vAlign w:val="center"/>
          </w:tcPr>
          <w:p w14:paraId="77E49925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4497203" w14:textId="755FD112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vMerge w:val="restart"/>
            <w:shd w:val="clear" w:color="auto" w:fill="D9D9D9"/>
          </w:tcPr>
          <w:p w14:paraId="30A7A0E7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686B736D" w14:textId="77777777" w:rsidTr="00276CAD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584547E3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4E3A2A2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Phone 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noWrap/>
            <w:vAlign w:val="center"/>
            <w:hideMark/>
          </w:tcPr>
          <w:p w14:paraId="314A40EC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08A977F4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2AD80A49" w14:textId="77777777" w:rsidTr="00276CAD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7D3807BE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Scope of Work: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98DFA7C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58FBCA7F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4E945043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2A1EAE4E" w14:textId="77777777" w:rsidTr="00276CAD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3D0F543B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30D">
              <w:rPr>
                <w:rFonts w:ascii="Arial" w:hAnsi="Arial" w:cs="Arial"/>
                <w:sz w:val="20"/>
                <w:szCs w:val="20"/>
              </w:rPr>
              <w:t>Select Only One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MBE 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WBE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Other: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01F40BD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  <w:hideMark/>
          </w:tcPr>
          <w:p w14:paraId="0DF9581C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31B5E4FE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38DA7FE5" w14:textId="77777777" w:rsidTr="00276CAD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7611AB7E" w14:textId="4EAD63D9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Select Only One: 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Broker %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Supplier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EECF3B7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Completion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757F6C41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3468F061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154F7DA9" w14:textId="77777777" w:rsidTr="00276CAD">
        <w:trPr>
          <w:gridAfter w:val="1"/>
          <w:wAfter w:w="10" w:type="dxa"/>
          <w:trHeight w:val="494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3169590C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>Full Contract Amount: $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189E792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  <w:hideMark/>
          </w:tcPr>
          <w:p w14:paraId="279C0F91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290DE679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317" w:rsidRPr="0028184E" w14:paraId="4CA857C2" w14:textId="77777777" w:rsidTr="007F6FDB">
        <w:trPr>
          <w:gridAfter w:val="1"/>
          <w:wAfter w:w="10" w:type="dxa"/>
          <w:trHeight w:val="330"/>
        </w:trPr>
        <w:tc>
          <w:tcPr>
            <w:tcW w:w="14616" w:type="dxa"/>
            <w:gridSpan w:val="7"/>
            <w:shd w:val="clear" w:color="auto" w:fill="D9D9D9"/>
            <w:noWrap/>
            <w:vAlign w:val="center"/>
            <w:hideMark/>
          </w:tcPr>
          <w:p w14:paraId="6F084E61" w14:textId="77777777" w:rsidR="00630462" w:rsidRDefault="00F74317" w:rsidP="00882C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br w:type="page"/>
            </w:r>
            <w:r w:rsidRPr="0028184E">
              <w:rPr>
                <w:rFonts w:ascii="Arial" w:hAnsi="Arial" w:cs="Arial"/>
                <w:sz w:val="20"/>
                <w:szCs w:val="20"/>
              </w:rPr>
              <w:br w:type="page"/>
            </w:r>
            <w:r w:rsidRPr="0028184E">
              <w:rPr>
                <w:rFonts w:ascii="Arial" w:hAnsi="Arial" w:cs="Arial"/>
                <w:sz w:val="20"/>
                <w:szCs w:val="20"/>
              </w:rPr>
              <w:br w:type="page"/>
            </w:r>
            <w:r w:rsidRPr="0028184E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25947DBC" w14:textId="4846045D" w:rsidR="00F74317" w:rsidRPr="0028184E" w:rsidRDefault="00F74317" w:rsidP="00882C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SECTION 3: M/WBE SUBCONTRACTOR INFORMATION continued</w:t>
            </w:r>
          </w:p>
        </w:tc>
      </w:tr>
      <w:tr w:rsidR="008C6A4E" w:rsidRPr="0028184E" w14:paraId="25C372AD" w14:textId="77777777" w:rsidTr="00184F48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713B8BBC" w14:textId="6F5F17CF" w:rsidR="008C6A4E" w:rsidRPr="0028184E" w:rsidRDefault="0078382F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Business </w:t>
            </w:r>
            <w:r w:rsidR="008C6A4E" w:rsidRPr="0028184E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46C9878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Fed. Employer ID#: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noWrap/>
            <w:vAlign w:val="center"/>
          </w:tcPr>
          <w:p w14:paraId="088C0E7D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46A8405" w14:textId="393D87B5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vMerge w:val="restart"/>
            <w:shd w:val="clear" w:color="auto" w:fill="D9D9D9"/>
          </w:tcPr>
          <w:p w14:paraId="25576B7D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76E99F40" w14:textId="77777777" w:rsidTr="00184F48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56132FA3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917636C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Phone 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noWrap/>
            <w:vAlign w:val="center"/>
            <w:hideMark/>
          </w:tcPr>
          <w:p w14:paraId="357A4C33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2FCA1738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1A0221EC" w14:textId="77777777" w:rsidTr="00184F48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7B8F4744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Scope of Work: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2AE06FF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5E39B5B8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66FD2F08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13681661" w14:textId="77777777" w:rsidTr="00184F48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5EDC104E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 xml:space="preserve">Select Only One: 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MBE 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WBE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Other: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B6A7BAB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  <w:hideMark/>
          </w:tcPr>
          <w:p w14:paraId="366E7855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470B311E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58F33440" w14:textId="77777777" w:rsidTr="00184F48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1B2F4FD9" w14:textId="1C1A2CEB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Select Only One: 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Broker %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Supplier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116EBB0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Completion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5EDDB25B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7A10289E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17598E4E" w14:textId="77777777" w:rsidTr="00184F48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05286906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>Full Contract Amount: $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A51C2A0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  <w:hideMark/>
          </w:tcPr>
          <w:p w14:paraId="15B13310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4A00AF80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317" w:rsidRPr="0028184E" w14:paraId="77EBC634" w14:textId="77777777" w:rsidTr="007F6FDB">
        <w:trPr>
          <w:gridAfter w:val="1"/>
          <w:wAfter w:w="10" w:type="dxa"/>
          <w:trHeight w:val="107"/>
        </w:trPr>
        <w:tc>
          <w:tcPr>
            <w:tcW w:w="14616" w:type="dxa"/>
            <w:gridSpan w:val="7"/>
            <w:shd w:val="clear" w:color="auto" w:fill="D9D9D9"/>
            <w:noWrap/>
            <w:vAlign w:val="center"/>
          </w:tcPr>
          <w:p w14:paraId="61B500C7" w14:textId="77777777" w:rsidR="00F74317" w:rsidRPr="0028184E" w:rsidRDefault="00F74317" w:rsidP="0088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1D602FFD" w14:textId="77777777" w:rsidTr="00217A6B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2B1FB905" w14:textId="6F5F4CA3" w:rsidR="008C6A4E" w:rsidRPr="0028184E" w:rsidRDefault="0078382F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Business </w:t>
            </w:r>
            <w:r w:rsidR="008C6A4E" w:rsidRPr="0028184E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B09BFAB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Fed. Employer ID#: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noWrap/>
            <w:vAlign w:val="center"/>
          </w:tcPr>
          <w:p w14:paraId="24F5631F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E6F1CCB" w14:textId="28717DD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vMerge w:val="restart"/>
            <w:shd w:val="clear" w:color="auto" w:fill="D9D9D9"/>
          </w:tcPr>
          <w:p w14:paraId="07B09C13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7558486B" w14:textId="77777777" w:rsidTr="00217A6B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0E1DC166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6911A48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Phone 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noWrap/>
            <w:vAlign w:val="center"/>
            <w:hideMark/>
          </w:tcPr>
          <w:p w14:paraId="40D32390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7F081D48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212B6FF5" w14:textId="77777777" w:rsidTr="00217A6B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56DF150D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Scope of Work: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7376804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5A524707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217BB069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580A1064" w14:textId="77777777" w:rsidTr="00217A6B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1A72CC3E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 xml:space="preserve">Select Only One: 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MBE 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WBE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Other: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1122FE1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  <w:hideMark/>
          </w:tcPr>
          <w:p w14:paraId="788DBEF2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70E338E1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70DA2A9C" w14:textId="77777777" w:rsidTr="00217A6B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1523A186" w14:textId="2131B9F9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Select Only One: 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Broker %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Supplier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2F85950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Completion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46A6A5DE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02361BEE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1CFFBD62" w14:textId="77777777" w:rsidTr="00217A6B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7CA1A8DE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>Full Contract Amount: $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0D849B4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  <w:hideMark/>
          </w:tcPr>
          <w:p w14:paraId="11815681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29E04D3C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317" w:rsidRPr="0028184E" w14:paraId="1BA465F5" w14:textId="77777777" w:rsidTr="007F6FDB">
        <w:trPr>
          <w:gridAfter w:val="1"/>
          <w:wAfter w:w="10" w:type="dxa"/>
          <w:trHeight w:val="107"/>
        </w:trPr>
        <w:tc>
          <w:tcPr>
            <w:tcW w:w="14616" w:type="dxa"/>
            <w:gridSpan w:val="7"/>
            <w:shd w:val="clear" w:color="auto" w:fill="D9D9D9"/>
            <w:noWrap/>
            <w:vAlign w:val="center"/>
          </w:tcPr>
          <w:p w14:paraId="1A111020" w14:textId="77777777" w:rsidR="00F74317" w:rsidRPr="0028184E" w:rsidRDefault="00F74317" w:rsidP="0088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535ED0E5" w14:textId="77777777" w:rsidTr="00AF5CAB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0CE822AD" w14:textId="41C61B31" w:rsidR="008C6A4E" w:rsidRPr="0028184E" w:rsidRDefault="0078382F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Business </w:t>
            </w:r>
            <w:r w:rsidR="008C6A4E" w:rsidRPr="0028184E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08702F1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Fed. Employer ID#: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noWrap/>
            <w:vAlign w:val="center"/>
          </w:tcPr>
          <w:p w14:paraId="12F608B5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32CF079" w14:textId="5CA3CCD6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vMerge w:val="restart"/>
            <w:shd w:val="clear" w:color="auto" w:fill="D9D9D9"/>
          </w:tcPr>
          <w:p w14:paraId="3E11FE8A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05FB7B68" w14:textId="77777777" w:rsidTr="00AF5CAB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7780B615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FD63C1E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Phone 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noWrap/>
            <w:vAlign w:val="center"/>
            <w:hideMark/>
          </w:tcPr>
          <w:p w14:paraId="6BBA755F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6B35B206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6B51D979" w14:textId="77777777" w:rsidTr="00AF5CAB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1BB9F590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Scope of Work: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80E524E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6A6D5D96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00AC414D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0D6271AA" w14:textId="77777777" w:rsidTr="00AF5CAB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3E10E122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 xml:space="preserve">Select Only One: 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MBE 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WBE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Other: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899A334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  <w:hideMark/>
          </w:tcPr>
          <w:p w14:paraId="6B6318D7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53BCCF1D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70F807F3" w14:textId="77777777" w:rsidTr="00AF5CAB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14AF5057" w14:textId="47FF5C8C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Select Only One: 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Broker %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Supplier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4A9DB52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Completion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3F7CAA97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2CA92B8A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76D3B6D1" w14:textId="77777777" w:rsidTr="00AF5CAB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7655E5AB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>Full Contract Amount: $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858BCA4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  <w:hideMark/>
          </w:tcPr>
          <w:p w14:paraId="2E20E417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3EDB1C26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317" w:rsidRPr="0028184E" w14:paraId="70B901B3" w14:textId="77777777" w:rsidTr="007F6FDB">
        <w:trPr>
          <w:gridAfter w:val="1"/>
          <w:wAfter w:w="10" w:type="dxa"/>
          <w:trHeight w:val="107"/>
        </w:trPr>
        <w:tc>
          <w:tcPr>
            <w:tcW w:w="14616" w:type="dxa"/>
            <w:gridSpan w:val="7"/>
            <w:shd w:val="clear" w:color="auto" w:fill="D9D9D9"/>
            <w:noWrap/>
            <w:vAlign w:val="center"/>
          </w:tcPr>
          <w:p w14:paraId="33196809" w14:textId="77777777" w:rsidR="00F74317" w:rsidRPr="0028184E" w:rsidRDefault="00F74317" w:rsidP="0088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1BDCEA2F" w14:textId="77777777" w:rsidTr="002E30C9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04832778" w14:textId="733B97EE" w:rsidR="008C6A4E" w:rsidRPr="0028184E" w:rsidRDefault="0078382F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Business </w:t>
            </w:r>
            <w:r w:rsidR="008C6A4E" w:rsidRPr="0028184E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A4E"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68DC863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Fed. Employer ID#: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noWrap/>
            <w:vAlign w:val="center"/>
          </w:tcPr>
          <w:p w14:paraId="4EA3181D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9B870CF" w14:textId="52F6518B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vMerge w:val="restart"/>
            <w:shd w:val="clear" w:color="auto" w:fill="D9D9D9"/>
          </w:tcPr>
          <w:p w14:paraId="43CC9E2D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5180DB95" w14:textId="77777777" w:rsidTr="002E30C9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0510CBA5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0611FC0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Phone #: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noWrap/>
            <w:vAlign w:val="center"/>
            <w:hideMark/>
          </w:tcPr>
          <w:p w14:paraId="3E448470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65999F4B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45A7377C" w14:textId="77777777" w:rsidTr="002E30C9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5774CD14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Scope of Work: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6EC4BF6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64960809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6ABF3D80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34161668" w14:textId="77777777" w:rsidTr="002E30C9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3B085DAC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 xml:space="preserve">Select Only One: 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MBE 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WBE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Other: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AFE7037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  <w:hideMark/>
          </w:tcPr>
          <w:p w14:paraId="609293FB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7243F4DF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5A18865A" w14:textId="77777777" w:rsidTr="002E30C9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</w:tcPr>
          <w:p w14:paraId="4E667650" w14:textId="4C2498B5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Select Only One: </w:t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</w:r>
            <w:r w:rsidR="006304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Broker %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Supplier  </w:t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sz w:val="20"/>
                <w:szCs w:val="20"/>
              </w:rPr>
            </w:r>
            <w:r w:rsidR="006304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BD5AF6E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 xml:space="preserve">Completion Date: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14:paraId="3072EF3A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44505D4F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4E" w:rsidRPr="0028184E" w14:paraId="2E856123" w14:textId="77777777" w:rsidTr="002E30C9">
        <w:trPr>
          <w:gridAfter w:val="1"/>
          <w:wAfter w:w="10" w:type="dxa"/>
          <w:trHeight w:val="300"/>
        </w:trPr>
        <w:tc>
          <w:tcPr>
            <w:tcW w:w="5955" w:type="dxa"/>
            <w:gridSpan w:val="3"/>
            <w:shd w:val="clear" w:color="auto" w:fill="auto"/>
            <w:noWrap/>
            <w:vAlign w:val="center"/>
            <w:hideMark/>
          </w:tcPr>
          <w:p w14:paraId="79E6FEB0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sz w:val="20"/>
                <w:szCs w:val="20"/>
              </w:rPr>
              <w:t>Full Contract Amount: $</w:t>
            </w:r>
            <w:r w:rsidRPr="00281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DC59788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  <w:hideMark/>
          </w:tcPr>
          <w:p w14:paraId="5AE5EA75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D9D9D9"/>
          </w:tcPr>
          <w:p w14:paraId="416082C4" w14:textId="77777777" w:rsidR="008C6A4E" w:rsidRPr="0028184E" w:rsidRDefault="008C6A4E" w:rsidP="007F6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317" w:rsidRPr="0028184E" w14:paraId="7B0323A4" w14:textId="77777777" w:rsidTr="007F6FDB">
        <w:trPr>
          <w:gridBefore w:val="1"/>
          <w:wBefore w:w="10" w:type="dxa"/>
          <w:trHeight w:val="330"/>
        </w:trPr>
        <w:tc>
          <w:tcPr>
            <w:tcW w:w="146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4DEC3D94" w14:textId="77777777" w:rsidR="00F74317" w:rsidRPr="0028184E" w:rsidRDefault="00F74317" w:rsidP="00F743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br w:type="page"/>
            </w:r>
            <w:r w:rsidRPr="0028184E">
              <w:rPr>
                <w:rFonts w:ascii="Arial" w:hAnsi="Arial" w:cs="Arial"/>
                <w:sz w:val="20"/>
                <w:szCs w:val="20"/>
              </w:rPr>
              <w:br w:type="page"/>
            </w:r>
            <w:r w:rsidRPr="0028184E">
              <w:rPr>
                <w:rFonts w:ascii="Arial" w:hAnsi="Arial" w:cs="Arial"/>
                <w:sz w:val="20"/>
                <w:szCs w:val="20"/>
              </w:rPr>
              <w:br w:type="page"/>
            </w:r>
            <w:r w:rsidRPr="0028184E">
              <w:rPr>
                <w:rFonts w:ascii="Arial" w:hAnsi="Arial" w:cs="Arial"/>
                <w:sz w:val="20"/>
                <w:szCs w:val="20"/>
              </w:rPr>
              <w:br w:type="page"/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F74317" w:rsidRPr="0028184E" w14:paraId="32F2394C" w14:textId="77777777" w:rsidTr="007F6FDB">
        <w:trPr>
          <w:gridBefore w:val="1"/>
          <w:wBefore w:w="10" w:type="dxa"/>
          <w:trHeight w:val="578"/>
        </w:trPr>
        <w:tc>
          <w:tcPr>
            <w:tcW w:w="12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427B325B" w14:textId="77777777" w:rsidR="00F74317" w:rsidRPr="0028184E" w:rsidRDefault="00F74317" w:rsidP="00882C49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Electronic Signature of Contractor: 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</w:r>
            <w:r w:rsidR="00630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 xml:space="preserve"> I certify that the information submitted herein is true, accurate and complete to the best of my knowledge and that all MWBE subcontractors will perform a commercially useful function. </w:t>
            </w:r>
          </w:p>
          <w:p w14:paraId="0B479691" w14:textId="77777777" w:rsidR="00F74317" w:rsidRPr="0028184E" w:rsidRDefault="00F74317" w:rsidP="00882C49">
            <w:pPr>
              <w:spacing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(Please Type)</w:t>
            </w: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  <w:hideMark/>
          </w:tcPr>
          <w:p w14:paraId="5467F36B" w14:textId="77777777" w:rsidR="00F74317" w:rsidRPr="0028184E" w:rsidRDefault="00F74317" w:rsidP="0088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28184E">
              <w:rPr>
                <w:rFonts w:ascii="Arial" w:hAnsi="Arial" w:cs="Arial"/>
                <w:sz w:val="20"/>
                <w:szCs w:val="20"/>
              </w:rPr>
              <w:t> 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818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41917E19" w14:textId="3F564413" w:rsidR="003F6128" w:rsidRPr="003F6128" w:rsidRDefault="003F6128" w:rsidP="003F6128">
      <w:pPr>
        <w:tabs>
          <w:tab w:val="left" w:pos="6561"/>
        </w:tabs>
        <w:rPr>
          <w:rFonts w:ascii="Arial" w:eastAsia="Courier New" w:hAnsi="Arial" w:cs="Arial"/>
          <w:sz w:val="20"/>
          <w:szCs w:val="20"/>
        </w:rPr>
      </w:pPr>
    </w:p>
    <w:sectPr w:rsidR="003F6128" w:rsidRPr="003F6128" w:rsidSect="004C1D1A">
      <w:headerReference w:type="default" r:id="rId10"/>
      <w:footerReference w:type="default" r:id="rId11"/>
      <w:headerReference w:type="first" r:id="rId12"/>
      <w:pgSz w:w="15840" w:h="12240" w:orient="landscape"/>
      <w:pgMar w:top="720" w:right="720" w:bottom="90" w:left="720" w:header="720" w:footer="2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CB2F" w14:textId="77777777" w:rsidR="00875E05" w:rsidRDefault="00875E05" w:rsidP="006B207A">
      <w:pPr>
        <w:spacing w:after="0" w:line="240" w:lineRule="auto"/>
      </w:pPr>
      <w:r>
        <w:separator/>
      </w:r>
    </w:p>
  </w:endnote>
  <w:endnote w:type="continuationSeparator" w:id="0">
    <w:p w14:paraId="0B6438B9" w14:textId="77777777" w:rsidR="00875E05" w:rsidRDefault="00875E05" w:rsidP="006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74DB" w14:textId="39A47CA9" w:rsidR="003343C0" w:rsidRPr="0028184E" w:rsidRDefault="0028184E" w:rsidP="0028184E">
    <w:pPr>
      <w:pStyle w:val="Footer"/>
      <w:tabs>
        <w:tab w:val="clear" w:pos="9360"/>
        <w:tab w:val="right" w:pos="8640"/>
      </w:tabs>
      <w:spacing w:before="200" w:after="120"/>
      <w:jc w:val="center"/>
      <w:rPr>
        <w:rFonts w:ascii="Arial" w:hAnsi="Arial" w:cs="Arial"/>
        <w:sz w:val="18"/>
        <w:szCs w:val="18"/>
      </w:rPr>
    </w:pPr>
    <w:r w:rsidRPr="00945AD8">
      <w:rPr>
        <w:rFonts w:ascii="Arial" w:hAnsi="Arial" w:cs="Arial"/>
        <w:sz w:val="18"/>
        <w:szCs w:val="18"/>
      </w:rPr>
      <w:t xml:space="preserve">MWBE </w:t>
    </w:r>
    <w:r>
      <w:rPr>
        <w:rFonts w:ascii="Arial" w:hAnsi="Arial" w:cs="Arial"/>
        <w:sz w:val="18"/>
        <w:szCs w:val="18"/>
      </w:rPr>
      <w:t>Utilization Plan</w:t>
    </w:r>
    <w:r w:rsidRPr="00945AD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630462">
      <w:rPr>
        <w:rFonts w:ascii="Arial" w:hAnsi="Arial" w:cs="Arial"/>
        <w:sz w:val="18"/>
        <w:szCs w:val="18"/>
      </w:rPr>
      <w:t xml:space="preserve">SRF Terms &amp; Conditions </w:t>
    </w:r>
    <w:r>
      <w:rPr>
        <w:rFonts w:ascii="Arial" w:hAnsi="Arial" w:cs="Arial"/>
        <w:sz w:val="18"/>
        <w:szCs w:val="18"/>
      </w:rPr>
      <w:t xml:space="preserve">Revision Date: </w:t>
    </w:r>
    <w:r w:rsidR="00630462">
      <w:rPr>
        <w:rFonts w:ascii="Arial" w:hAnsi="Arial" w:cs="Arial"/>
        <w:sz w:val="18"/>
        <w:szCs w:val="18"/>
      </w:rPr>
      <w:t>2/1/2023</w:t>
    </w:r>
    <w:r w:rsidRPr="00945AD8">
      <w:rPr>
        <w:rFonts w:ascii="Arial" w:hAnsi="Arial" w:cs="Arial"/>
        <w:sz w:val="18"/>
        <w:szCs w:val="18"/>
      </w:rPr>
      <w:tab/>
    </w:r>
    <w:r w:rsidRPr="00945AD8">
      <w:rPr>
        <w:rFonts w:ascii="Arial" w:hAnsi="Arial" w:cs="Arial"/>
        <w:sz w:val="18"/>
        <w:szCs w:val="18"/>
      </w:rPr>
      <w:tab/>
    </w:r>
    <w:r w:rsidRPr="00945AD8">
      <w:rPr>
        <w:rFonts w:ascii="Arial" w:hAnsi="Arial" w:cs="Arial"/>
        <w:sz w:val="18"/>
        <w:szCs w:val="18"/>
      </w:rPr>
      <w:tab/>
    </w:r>
    <w:r w:rsidRPr="00945AD8">
      <w:rPr>
        <w:rFonts w:ascii="Arial" w:hAnsi="Arial" w:cs="Arial"/>
        <w:sz w:val="18"/>
        <w:szCs w:val="18"/>
      </w:rPr>
      <w:tab/>
    </w:r>
    <w:r w:rsidRPr="00945AD8">
      <w:rPr>
        <w:rFonts w:ascii="Arial" w:hAnsi="Arial" w:cs="Arial"/>
        <w:sz w:val="18"/>
        <w:szCs w:val="18"/>
      </w:rPr>
      <w:tab/>
    </w:r>
    <w:r w:rsidRPr="00945AD8">
      <w:rPr>
        <w:rFonts w:ascii="Arial" w:hAnsi="Arial" w:cs="Arial"/>
        <w:sz w:val="18"/>
        <w:szCs w:val="18"/>
      </w:rPr>
      <w:tab/>
      <w:t xml:space="preserve">            </w:t>
    </w:r>
    <w:r>
      <w:rPr>
        <w:rFonts w:ascii="Arial" w:hAnsi="Arial" w:cs="Arial"/>
        <w:sz w:val="18"/>
        <w:szCs w:val="18"/>
      </w:rPr>
      <w:t xml:space="preserve">         </w:t>
    </w:r>
    <w:r w:rsidRPr="00945AD8">
      <w:rPr>
        <w:rFonts w:ascii="Arial" w:hAnsi="Arial" w:cs="Arial"/>
        <w:sz w:val="18"/>
        <w:szCs w:val="18"/>
      </w:rPr>
      <w:fldChar w:fldCharType="begin"/>
    </w:r>
    <w:r w:rsidRPr="00945AD8">
      <w:rPr>
        <w:rFonts w:ascii="Arial" w:hAnsi="Arial" w:cs="Arial"/>
        <w:sz w:val="18"/>
        <w:szCs w:val="18"/>
      </w:rPr>
      <w:instrText xml:space="preserve"> PAGE   \* MERGEFORMAT </w:instrText>
    </w:r>
    <w:r w:rsidRPr="00945AD8">
      <w:rPr>
        <w:rFonts w:ascii="Arial" w:hAnsi="Arial" w:cs="Arial"/>
        <w:sz w:val="18"/>
        <w:szCs w:val="18"/>
      </w:rPr>
      <w:fldChar w:fldCharType="separate"/>
    </w:r>
    <w:r w:rsidR="006938E0">
      <w:rPr>
        <w:rFonts w:ascii="Arial" w:hAnsi="Arial" w:cs="Arial"/>
        <w:noProof/>
        <w:sz w:val="18"/>
        <w:szCs w:val="18"/>
      </w:rPr>
      <w:t>4</w:t>
    </w:r>
    <w:r w:rsidRPr="00945AD8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A70D" w14:textId="77777777" w:rsidR="00875E05" w:rsidRDefault="00875E05" w:rsidP="006B207A">
      <w:pPr>
        <w:spacing w:after="0" w:line="240" w:lineRule="auto"/>
      </w:pPr>
      <w:r>
        <w:separator/>
      </w:r>
    </w:p>
  </w:footnote>
  <w:footnote w:type="continuationSeparator" w:id="0">
    <w:p w14:paraId="2FC84F15" w14:textId="77777777" w:rsidR="00875E05" w:rsidRDefault="00875E05" w:rsidP="006B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79C3" w14:textId="7C4BE213" w:rsidR="003343C0" w:rsidRPr="0028184E" w:rsidRDefault="003343C0" w:rsidP="006B207A">
    <w:pPr>
      <w:pStyle w:val="Header"/>
      <w:jc w:val="center"/>
      <w:rPr>
        <w:rFonts w:ascii="Arial" w:hAnsi="Arial" w:cs="Arial"/>
        <w:b/>
      </w:rPr>
    </w:pPr>
    <w:r w:rsidRPr="0028184E">
      <w:rPr>
        <w:rFonts w:ascii="Arial" w:hAnsi="Arial" w:cs="Arial"/>
        <w:b/>
      </w:rPr>
      <w:t>NYS Environmental Facilities Corporation</w:t>
    </w:r>
  </w:p>
  <w:p w14:paraId="2B8A0EA6" w14:textId="77777777" w:rsidR="003343C0" w:rsidRPr="0028184E" w:rsidRDefault="003343C0" w:rsidP="006B207A">
    <w:pPr>
      <w:pStyle w:val="Header"/>
      <w:jc w:val="center"/>
      <w:rPr>
        <w:rFonts w:ascii="Arial" w:hAnsi="Arial" w:cs="Arial"/>
        <w:b/>
      </w:rPr>
    </w:pPr>
    <w:r w:rsidRPr="0028184E">
      <w:rPr>
        <w:rFonts w:ascii="Arial" w:hAnsi="Arial" w:cs="Arial"/>
        <w:b/>
      </w:rPr>
      <w:t xml:space="preserve">Minority- &amp; Women- Owned Business Enterprise (MWBE) Utilization Plan </w:t>
    </w:r>
  </w:p>
  <w:p w14:paraId="6A60C3DA" w14:textId="77777777" w:rsidR="003343C0" w:rsidRDefault="00334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2922" w14:textId="77777777" w:rsidR="008E1F06" w:rsidRDefault="008E1F06" w:rsidP="008E1F06">
    <w:pPr>
      <w:pStyle w:val="Header"/>
      <w:jc w:val="center"/>
      <w:rPr>
        <w:rFonts w:ascii="Arial" w:hAnsi="Arial" w:cs="Arial"/>
        <w:b/>
      </w:rPr>
    </w:pPr>
    <w:r>
      <w:rPr>
        <w:noProof/>
        <w:sz w:val="32"/>
        <w:szCs w:val="32"/>
      </w:rPr>
      <w:drawing>
        <wp:inline distT="0" distB="0" distL="0" distR="0" wp14:anchorId="01003048" wp14:editId="7F48E191">
          <wp:extent cx="3739515" cy="723900"/>
          <wp:effectExtent l="0" t="0" r="0" b="0"/>
          <wp:docPr id="2" name="Picture 2" descr="E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F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5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CDA69" w14:textId="77777777" w:rsidR="008E1F06" w:rsidRDefault="008E1F06" w:rsidP="008E1F06">
    <w:pPr>
      <w:pStyle w:val="Header"/>
      <w:jc w:val="center"/>
      <w:rPr>
        <w:rFonts w:ascii="Arial" w:hAnsi="Arial" w:cs="Arial"/>
        <w:b/>
      </w:rPr>
    </w:pPr>
  </w:p>
  <w:p w14:paraId="3963DEEA" w14:textId="77777777" w:rsidR="008E1F06" w:rsidRPr="0028184E" w:rsidRDefault="008E1F06" w:rsidP="008E1F06">
    <w:pPr>
      <w:pStyle w:val="Header"/>
      <w:jc w:val="center"/>
      <w:rPr>
        <w:rFonts w:ascii="Arial" w:hAnsi="Arial" w:cs="Arial"/>
        <w:b/>
      </w:rPr>
    </w:pPr>
    <w:r w:rsidRPr="0028184E">
      <w:rPr>
        <w:rFonts w:ascii="Arial" w:hAnsi="Arial" w:cs="Arial"/>
        <w:b/>
      </w:rPr>
      <w:t>NYS Environmental Facilities Corporation</w:t>
    </w:r>
  </w:p>
  <w:p w14:paraId="476B78A5" w14:textId="77777777" w:rsidR="008E1F06" w:rsidRPr="0028184E" w:rsidRDefault="008E1F06" w:rsidP="008E1F06">
    <w:pPr>
      <w:pStyle w:val="Header"/>
      <w:jc w:val="center"/>
      <w:rPr>
        <w:rFonts w:ascii="Arial" w:hAnsi="Arial" w:cs="Arial"/>
        <w:b/>
      </w:rPr>
    </w:pPr>
    <w:r w:rsidRPr="0028184E">
      <w:rPr>
        <w:rFonts w:ascii="Arial" w:hAnsi="Arial" w:cs="Arial"/>
        <w:b/>
      </w:rPr>
      <w:t xml:space="preserve">Minority- &amp; Women- Owned Business Enterprise (MWBE) Utilization Plan </w:t>
    </w:r>
  </w:p>
  <w:p w14:paraId="7CB52B84" w14:textId="77777777" w:rsidR="008E1F06" w:rsidRDefault="008E1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3DF4"/>
    <w:multiLevelType w:val="hybridMultilevel"/>
    <w:tmpl w:val="E052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90264"/>
    <w:multiLevelType w:val="singleLevel"/>
    <w:tmpl w:val="C40226EC"/>
    <w:lvl w:ilvl="0">
      <w:start w:val="3"/>
      <w:numFmt w:val="upperLetter"/>
      <w:lvlText w:val="%1. "/>
      <w:legacy w:legacy="1" w:legacySpace="0" w:legacyIndent="360"/>
      <w:lvlJc w:val="left"/>
      <w:pPr>
        <w:ind w:left="1800" w:hanging="360"/>
      </w:pPr>
      <w:rPr>
        <w:b w:val="0"/>
        <w:i w:val="0"/>
        <w:sz w:val="24"/>
      </w:rPr>
    </w:lvl>
  </w:abstractNum>
  <w:abstractNum w:abstractNumId="2" w15:restartNumberingAfterBreak="0">
    <w:nsid w:val="3AB4588F"/>
    <w:multiLevelType w:val="singleLevel"/>
    <w:tmpl w:val="FF5E686C"/>
    <w:lvl w:ilvl="0">
      <w:start w:val="1"/>
      <w:numFmt w:val="decimal"/>
      <w:lvlText w:val="%1. "/>
      <w:legacy w:legacy="1" w:legacySpace="0" w:legacyIndent="360"/>
      <w:lvlJc w:val="left"/>
      <w:pPr>
        <w:ind w:left="3240" w:hanging="360"/>
      </w:pPr>
      <w:rPr>
        <w:b w:val="0"/>
        <w:i w:val="0"/>
        <w:sz w:val="22"/>
        <w:szCs w:val="22"/>
      </w:rPr>
    </w:lvl>
  </w:abstractNum>
  <w:abstractNum w:abstractNumId="3" w15:restartNumberingAfterBreak="0">
    <w:nsid w:val="3B712B0B"/>
    <w:multiLevelType w:val="hybridMultilevel"/>
    <w:tmpl w:val="16A4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A65FC"/>
    <w:multiLevelType w:val="hybridMultilevel"/>
    <w:tmpl w:val="720A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F4860"/>
    <w:multiLevelType w:val="hybridMultilevel"/>
    <w:tmpl w:val="B18A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0242">
    <w:abstractNumId w:val="0"/>
  </w:num>
  <w:num w:numId="2" w16cid:durableId="1129979289">
    <w:abstractNumId w:val="1"/>
  </w:num>
  <w:num w:numId="3" w16cid:durableId="1868980675">
    <w:abstractNumId w:val="2"/>
  </w:num>
  <w:num w:numId="4" w16cid:durableId="59796190">
    <w:abstractNumId w:val="4"/>
  </w:num>
  <w:num w:numId="5" w16cid:durableId="482506842">
    <w:abstractNumId w:val="5"/>
  </w:num>
  <w:num w:numId="6" w16cid:durableId="1221360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17"/>
    <w:rsid w:val="000107A4"/>
    <w:rsid w:val="0001342E"/>
    <w:rsid w:val="00016562"/>
    <w:rsid w:val="000171C3"/>
    <w:rsid w:val="00036F91"/>
    <w:rsid w:val="00045843"/>
    <w:rsid w:val="000479D9"/>
    <w:rsid w:val="000506C3"/>
    <w:rsid w:val="000512C4"/>
    <w:rsid w:val="000616FB"/>
    <w:rsid w:val="00066A1C"/>
    <w:rsid w:val="00070BF1"/>
    <w:rsid w:val="000712B8"/>
    <w:rsid w:val="00074161"/>
    <w:rsid w:val="00095C33"/>
    <w:rsid w:val="000967F8"/>
    <w:rsid w:val="000A0067"/>
    <w:rsid w:val="000A16E5"/>
    <w:rsid w:val="000A34F2"/>
    <w:rsid w:val="000A7209"/>
    <w:rsid w:val="000B5CCF"/>
    <w:rsid w:val="000B5D15"/>
    <w:rsid w:val="000B7BFF"/>
    <w:rsid w:val="000E2986"/>
    <w:rsid w:val="000E2B7C"/>
    <w:rsid w:val="000F02CF"/>
    <w:rsid w:val="001007E0"/>
    <w:rsid w:val="00100CDF"/>
    <w:rsid w:val="00104BCB"/>
    <w:rsid w:val="0010750E"/>
    <w:rsid w:val="001104E5"/>
    <w:rsid w:val="00131460"/>
    <w:rsid w:val="0014130E"/>
    <w:rsid w:val="00141749"/>
    <w:rsid w:val="001417DB"/>
    <w:rsid w:val="00141FE7"/>
    <w:rsid w:val="00144ED2"/>
    <w:rsid w:val="00146679"/>
    <w:rsid w:val="001532D9"/>
    <w:rsid w:val="001536C6"/>
    <w:rsid w:val="00155887"/>
    <w:rsid w:val="00165BDF"/>
    <w:rsid w:val="00177F96"/>
    <w:rsid w:val="001806CF"/>
    <w:rsid w:val="00186274"/>
    <w:rsid w:val="00187481"/>
    <w:rsid w:val="00194DDF"/>
    <w:rsid w:val="001A01F1"/>
    <w:rsid w:val="001A7258"/>
    <w:rsid w:val="001A7509"/>
    <w:rsid w:val="001A76AA"/>
    <w:rsid w:val="001B1F6A"/>
    <w:rsid w:val="001B356F"/>
    <w:rsid w:val="001B4845"/>
    <w:rsid w:val="001B5385"/>
    <w:rsid w:val="001C2614"/>
    <w:rsid w:val="001C46FA"/>
    <w:rsid w:val="001C5CCE"/>
    <w:rsid w:val="001D106C"/>
    <w:rsid w:val="001D1088"/>
    <w:rsid w:val="001D4A92"/>
    <w:rsid w:val="001E0729"/>
    <w:rsid w:val="001E0B58"/>
    <w:rsid w:val="001E29A3"/>
    <w:rsid w:val="001E4AC3"/>
    <w:rsid w:val="001E5015"/>
    <w:rsid w:val="00217439"/>
    <w:rsid w:val="00221340"/>
    <w:rsid w:val="002255A1"/>
    <w:rsid w:val="00226D30"/>
    <w:rsid w:val="00230CA3"/>
    <w:rsid w:val="00244E6E"/>
    <w:rsid w:val="00246166"/>
    <w:rsid w:val="00252181"/>
    <w:rsid w:val="00266DFC"/>
    <w:rsid w:val="0028083A"/>
    <w:rsid w:val="0028184E"/>
    <w:rsid w:val="00281DFB"/>
    <w:rsid w:val="0028364C"/>
    <w:rsid w:val="00286618"/>
    <w:rsid w:val="00295375"/>
    <w:rsid w:val="00296150"/>
    <w:rsid w:val="002A7560"/>
    <w:rsid w:val="002B0111"/>
    <w:rsid w:val="002B3878"/>
    <w:rsid w:val="002B3E5E"/>
    <w:rsid w:val="002C4832"/>
    <w:rsid w:val="002D0901"/>
    <w:rsid w:val="002D6A4A"/>
    <w:rsid w:val="002E0E2F"/>
    <w:rsid w:val="002E170D"/>
    <w:rsid w:val="002E7FA0"/>
    <w:rsid w:val="002F1096"/>
    <w:rsid w:val="002F206F"/>
    <w:rsid w:val="002F2946"/>
    <w:rsid w:val="00300F17"/>
    <w:rsid w:val="00302FA6"/>
    <w:rsid w:val="00304C00"/>
    <w:rsid w:val="00305705"/>
    <w:rsid w:val="0030679A"/>
    <w:rsid w:val="0031130D"/>
    <w:rsid w:val="00314507"/>
    <w:rsid w:val="00314CB9"/>
    <w:rsid w:val="00315A7E"/>
    <w:rsid w:val="00315AEB"/>
    <w:rsid w:val="00321428"/>
    <w:rsid w:val="00330A38"/>
    <w:rsid w:val="0033202C"/>
    <w:rsid w:val="003335EF"/>
    <w:rsid w:val="003343C0"/>
    <w:rsid w:val="003378A0"/>
    <w:rsid w:val="00342AD5"/>
    <w:rsid w:val="003466D9"/>
    <w:rsid w:val="00354F87"/>
    <w:rsid w:val="0035728D"/>
    <w:rsid w:val="00363FE0"/>
    <w:rsid w:val="0036661A"/>
    <w:rsid w:val="003677FC"/>
    <w:rsid w:val="003713AB"/>
    <w:rsid w:val="0037472F"/>
    <w:rsid w:val="0037763B"/>
    <w:rsid w:val="003A6A93"/>
    <w:rsid w:val="003B0EFE"/>
    <w:rsid w:val="003B313F"/>
    <w:rsid w:val="003E0748"/>
    <w:rsid w:val="003E0A2B"/>
    <w:rsid w:val="003F1895"/>
    <w:rsid w:val="003F4977"/>
    <w:rsid w:val="003F4C5C"/>
    <w:rsid w:val="003F6128"/>
    <w:rsid w:val="004007E4"/>
    <w:rsid w:val="0041164C"/>
    <w:rsid w:val="0041270E"/>
    <w:rsid w:val="00413327"/>
    <w:rsid w:val="004303A7"/>
    <w:rsid w:val="00431E03"/>
    <w:rsid w:val="00435DF9"/>
    <w:rsid w:val="004400CF"/>
    <w:rsid w:val="00442196"/>
    <w:rsid w:val="00446315"/>
    <w:rsid w:val="00447C5A"/>
    <w:rsid w:val="00447EAC"/>
    <w:rsid w:val="00450436"/>
    <w:rsid w:val="004621F3"/>
    <w:rsid w:val="00465559"/>
    <w:rsid w:val="00465EA5"/>
    <w:rsid w:val="004661C5"/>
    <w:rsid w:val="004772C5"/>
    <w:rsid w:val="004826FE"/>
    <w:rsid w:val="00487146"/>
    <w:rsid w:val="00487A39"/>
    <w:rsid w:val="004917F3"/>
    <w:rsid w:val="00492734"/>
    <w:rsid w:val="00493135"/>
    <w:rsid w:val="004958E9"/>
    <w:rsid w:val="004A20B1"/>
    <w:rsid w:val="004A4B06"/>
    <w:rsid w:val="004B16B9"/>
    <w:rsid w:val="004B1D9B"/>
    <w:rsid w:val="004B2CD8"/>
    <w:rsid w:val="004C07FC"/>
    <w:rsid w:val="004C1D1A"/>
    <w:rsid w:val="004C49F0"/>
    <w:rsid w:val="004C6EBE"/>
    <w:rsid w:val="004D395D"/>
    <w:rsid w:val="004D45DD"/>
    <w:rsid w:val="004D6928"/>
    <w:rsid w:val="004E270B"/>
    <w:rsid w:val="004E4405"/>
    <w:rsid w:val="004E70BA"/>
    <w:rsid w:val="004F4C00"/>
    <w:rsid w:val="004F4EBB"/>
    <w:rsid w:val="004F67C3"/>
    <w:rsid w:val="00501900"/>
    <w:rsid w:val="00502D05"/>
    <w:rsid w:val="00504112"/>
    <w:rsid w:val="00505E23"/>
    <w:rsid w:val="00515BA8"/>
    <w:rsid w:val="00523017"/>
    <w:rsid w:val="0052348B"/>
    <w:rsid w:val="00533714"/>
    <w:rsid w:val="00535CB3"/>
    <w:rsid w:val="00544790"/>
    <w:rsid w:val="0054764F"/>
    <w:rsid w:val="0054787E"/>
    <w:rsid w:val="00551364"/>
    <w:rsid w:val="00557FDC"/>
    <w:rsid w:val="00562812"/>
    <w:rsid w:val="00563036"/>
    <w:rsid w:val="00573FFB"/>
    <w:rsid w:val="005771F5"/>
    <w:rsid w:val="00577FBE"/>
    <w:rsid w:val="00586753"/>
    <w:rsid w:val="0058732F"/>
    <w:rsid w:val="0059084D"/>
    <w:rsid w:val="00593B7A"/>
    <w:rsid w:val="005978D1"/>
    <w:rsid w:val="005A528B"/>
    <w:rsid w:val="005C34F4"/>
    <w:rsid w:val="005C3C5B"/>
    <w:rsid w:val="005D5883"/>
    <w:rsid w:val="005D648C"/>
    <w:rsid w:val="005E0905"/>
    <w:rsid w:val="005E7874"/>
    <w:rsid w:val="005F1CCA"/>
    <w:rsid w:val="005F2A44"/>
    <w:rsid w:val="006029A0"/>
    <w:rsid w:val="00610883"/>
    <w:rsid w:val="006146DE"/>
    <w:rsid w:val="00616B3C"/>
    <w:rsid w:val="00621761"/>
    <w:rsid w:val="00623409"/>
    <w:rsid w:val="00630462"/>
    <w:rsid w:val="00632C76"/>
    <w:rsid w:val="006369A7"/>
    <w:rsid w:val="00637C04"/>
    <w:rsid w:val="00647FDF"/>
    <w:rsid w:val="006536D3"/>
    <w:rsid w:val="0066049A"/>
    <w:rsid w:val="00666CCD"/>
    <w:rsid w:val="006806CC"/>
    <w:rsid w:val="00682404"/>
    <w:rsid w:val="006847A8"/>
    <w:rsid w:val="006932FC"/>
    <w:rsid w:val="006938E0"/>
    <w:rsid w:val="00693B46"/>
    <w:rsid w:val="00695A3D"/>
    <w:rsid w:val="0069605F"/>
    <w:rsid w:val="006A366E"/>
    <w:rsid w:val="006B138B"/>
    <w:rsid w:val="006B207A"/>
    <w:rsid w:val="006B482D"/>
    <w:rsid w:val="006C0C25"/>
    <w:rsid w:val="006D3C4C"/>
    <w:rsid w:val="006D5677"/>
    <w:rsid w:val="006E5D17"/>
    <w:rsid w:val="006F70CF"/>
    <w:rsid w:val="00701957"/>
    <w:rsid w:val="007024C3"/>
    <w:rsid w:val="0070327D"/>
    <w:rsid w:val="007131E6"/>
    <w:rsid w:val="00723D92"/>
    <w:rsid w:val="00740E6E"/>
    <w:rsid w:val="00742EF7"/>
    <w:rsid w:val="00745A2F"/>
    <w:rsid w:val="0074786F"/>
    <w:rsid w:val="00751D45"/>
    <w:rsid w:val="00751E9D"/>
    <w:rsid w:val="00753BCE"/>
    <w:rsid w:val="00755CE7"/>
    <w:rsid w:val="00755E80"/>
    <w:rsid w:val="00761F3C"/>
    <w:rsid w:val="007620C6"/>
    <w:rsid w:val="0076415D"/>
    <w:rsid w:val="00767AE1"/>
    <w:rsid w:val="00772DD9"/>
    <w:rsid w:val="00772F56"/>
    <w:rsid w:val="00773CE2"/>
    <w:rsid w:val="00775F3B"/>
    <w:rsid w:val="00781808"/>
    <w:rsid w:val="0078382F"/>
    <w:rsid w:val="00791D34"/>
    <w:rsid w:val="007A769C"/>
    <w:rsid w:val="007B7EA9"/>
    <w:rsid w:val="007C0EA2"/>
    <w:rsid w:val="007C2094"/>
    <w:rsid w:val="007C3940"/>
    <w:rsid w:val="007D710E"/>
    <w:rsid w:val="007E4A0A"/>
    <w:rsid w:val="007F01D9"/>
    <w:rsid w:val="007F3FB1"/>
    <w:rsid w:val="007F4412"/>
    <w:rsid w:val="007F61C5"/>
    <w:rsid w:val="007F6FDB"/>
    <w:rsid w:val="007F7AC4"/>
    <w:rsid w:val="00811F05"/>
    <w:rsid w:val="00814B27"/>
    <w:rsid w:val="00825D3C"/>
    <w:rsid w:val="008266FD"/>
    <w:rsid w:val="0083335C"/>
    <w:rsid w:val="00835DAE"/>
    <w:rsid w:val="008367F8"/>
    <w:rsid w:val="008423C2"/>
    <w:rsid w:val="00851BE4"/>
    <w:rsid w:val="00862ACB"/>
    <w:rsid w:val="008659AB"/>
    <w:rsid w:val="00870A0A"/>
    <w:rsid w:val="00875E05"/>
    <w:rsid w:val="00882C49"/>
    <w:rsid w:val="008855C0"/>
    <w:rsid w:val="008857BA"/>
    <w:rsid w:val="0088722E"/>
    <w:rsid w:val="008A79E0"/>
    <w:rsid w:val="008B16A8"/>
    <w:rsid w:val="008B2B28"/>
    <w:rsid w:val="008C3045"/>
    <w:rsid w:val="008C37B4"/>
    <w:rsid w:val="008C6233"/>
    <w:rsid w:val="008C6A4E"/>
    <w:rsid w:val="008D12CA"/>
    <w:rsid w:val="008D18A1"/>
    <w:rsid w:val="008E1F06"/>
    <w:rsid w:val="008F21E1"/>
    <w:rsid w:val="008F789F"/>
    <w:rsid w:val="0090520F"/>
    <w:rsid w:val="009073E2"/>
    <w:rsid w:val="00911545"/>
    <w:rsid w:val="009151BE"/>
    <w:rsid w:val="0092133F"/>
    <w:rsid w:val="00921FA9"/>
    <w:rsid w:val="00924625"/>
    <w:rsid w:val="009252C1"/>
    <w:rsid w:val="00932AF3"/>
    <w:rsid w:val="00932D8D"/>
    <w:rsid w:val="009333DA"/>
    <w:rsid w:val="00934A10"/>
    <w:rsid w:val="00937D52"/>
    <w:rsid w:val="00941411"/>
    <w:rsid w:val="00950205"/>
    <w:rsid w:val="0095030B"/>
    <w:rsid w:val="009615C2"/>
    <w:rsid w:val="00966BE8"/>
    <w:rsid w:val="00971048"/>
    <w:rsid w:val="00980979"/>
    <w:rsid w:val="009866F1"/>
    <w:rsid w:val="009912F5"/>
    <w:rsid w:val="009919A2"/>
    <w:rsid w:val="0099438E"/>
    <w:rsid w:val="009A0019"/>
    <w:rsid w:val="009B4C10"/>
    <w:rsid w:val="009B65C2"/>
    <w:rsid w:val="009B6E00"/>
    <w:rsid w:val="009C34A0"/>
    <w:rsid w:val="009C7664"/>
    <w:rsid w:val="009D7E60"/>
    <w:rsid w:val="009E0E3E"/>
    <w:rsid w:val="009E37E2"/>
    <w:rsid w:val="009E3F53"/>
    <w:rsid w:val="009E3F99"/>
    <w:rsid w:val="009E4090"/>
    <w:rsid w:val="009F2D5C"/>
    <w:rsid w:val="009F5BB8"/>
    <w:rsid w:val="00A04516"/>
    <w:rsid w:val="00A06C60"/>
    <w:rsid w:val="00A07E5C"/>
    <w:rsid w:val="00A12325"/>
    <w:rsid w:val="00A20838"/>
    <w:rsid w:val="00A21197"/>
    <w:rsid w:val="00A4658A"/>
    <w:rsid w:val="00A55004"/>
    <w:rsid w:val="00A56594"/>
    <w:rsid w:val="00A63D30"/>
    <w:rsid w:val="00A63DC5"/>
    <w:rsid w:val="00A651B0"/>
    <w:rsid w:val="00A748FE"/>
    <w:rsid w:val="00A766BF"/>
    <w:rsid w:val="00A76EEC"/>
    <w:rsid w:val="00A93399"/>
    <w:rsid w:val="00A94BBB"/>
    <w:rsid w:val="00A967F4"/>
    <w:rsid w:val="00AB4365"/>
    <w:rsid w:val="00AB63C1"/>
    <w:rsid w:val="00AB6F50"/>
    <w:rsid w:val="00AC1FD7"/>
    <w:rsid w:val="00AC48C4"/>
    <w:rsid w:val="00AC7AA4"/>
    <w:rsid w:val="00AE0A33"/>
    <w:rsid w:val="00AE2361"/>
    <w:rsid w:val="00AE5CBD"/>
    <w:rsid w:val="00AF0146"/>
    <w:rsid w:val="00AF2092"/>
    <w:rsid w:val="00B07761"/>
    <w:rsid w:val="00B1347C"/>
    <w:rsid w:val="00B140F9"/>
    <w:rsid w:val="00B152CF"/>
    <w:rsid w:val="00B164E5"/>
    <w:rsid w:val="00B178E0"/>
    <w:rsid w:val="00B21ADB"/>
    <w:rsid w:val="00B23BE7"/>
    <w:rsid w:val="00B27182"/>
    <w:rsid w:val="00B333E2"/>
    <w:rsid w:val="00B405AA"/>
    <w:rsid w:val="00B41754"/>
    <w:rsid w:val="00B43635"/>
    <w:rsid w:val="00B446C2"/>
    <w:rsid w:val="00B627B1"/>
    <w:rsid w:val="00B63F66"/>
    <w:rsid w:val="00B725F9"/>
    <w:rsid w:val="00B74253"/>
    <w:rsid w:val="00B75815"/>
    <w:rsid w:val="00B7585A"/>
    <w:rsid w:val="00B76E0D"/>
    <w:rsid w:val="00B807A1"/>
    <w:rsid w:val="00B95827"/>
    <w:rsid w:val="00B95F76"/>
    <w:rsid w:val="00BA750E"/>
    <w:rsid w:val="00BB56E9"/>
    <w:rsid w:val="00BB5E36"/>
    <w:rsid w:val="00BC2662"/>
    <w:rsid w:val="00BC5267"/>
    <w:rsid w:val="00BD3A1A"/>
    <w:rsid w:val="00BE00A3"/>
    <w:rsid w:val="00BE5234"/>
    <w:rsid w:val="00BF3CC8"/>
    <w:rsid w:val="00BF53F7"/>
    <w:rsid w:val="00BF7A79"/>
    <w:rsid w:val="00C0143E"/>
    <w:rsid w:val="00C0321A"/>
    <w:rsid w:val="00C06B6A"/>
    <w:rsid w:val="00C120A6"/>
    <w:rsid w:val="00C16E4C"/>
    <w:rsid w:val="00C21DEA"/>
    <w:rsid w:val="00C32804"/>
    <w:rsid w:val="00C40142"/>
    <w:rsid w:val="00C45322"/>
    <w:rsid w:val="00C51C54"/>
    <w:rsid w:val="00C52A90"/>
    <w:rsid w:val="00C741F9"/>
    <w:rsid w:val="00C81323"/>
    <w:rsid w:val="00C85369"/>
    <w:rsid w:val="00C92816"/>
    <w:rsid w:val="00C93217"/>
    <w:rsid w:val="00CA0F85"/>
    <w:rsid w:val="00CB0EB1"/>
    <w:rsid w:val="00CB2E55"/>
    <w:rsid w:val="00CB3ED9"/>
    <w:rsid w:val="00CB6318"/>
    <w:rsid w:val="00CC3F73"/>
    <w:rsid w:val="00CD1279"/>
    <w:rsid w:val="00CD59C3"/>
    <w:rsid w:val="00CE192A"/>
    <w:rsid w:val="00CF41E0"/>
    <w:rsid w:val="00CF5868"/>
    <w:rsid w:val="00CF7C57"/>
    <w:rsid w:val="00D04D39"/>
    <w:rsid w:val="00D0697E"/>
    <w:rsid w:val="00D25032"/>
    <w:rsid w:val="00D27C3E"/>
    <w:rsid w:val="00D31F30"/>
    <w:rsid w:val="00D3419F"/>
    <w:rsid w:val="00D36A22"/>
    <w:rsid w:val="00D5044C"/>
    <w:rsid w:val="00D52B14"/>
    <w:rsid w:val="00D56A4D"/>
    <w:rsid w:val="00D56C9B"/>
    <w:rsid w:val="00D574B9"/>
    <w:rsid w:val="00D6047F"/>
    <w:rsid w:val="00D75CBC"/>
    <w:rsid w:val="00D76865"/>
    <w:rsid w:val="00D873A9"/>
    <w:rsid w:val="00D931FA"/>
    <w:rsid w:val="00D9443D"/>
    <w:rsid w:val="00D95870"/>
    <w:rsid w:val="00D96EC5"/>
    <w:rsid w:val="00DA1A5E"/>
    <w:rsid w:val="00DB69A3"/>
    <w:rsid w:val="00DC440C"/>
    <w:rsid w:val="00DC61EB"/>
    <w:rsid w:val="00DC718C"/>
    <w:rsid w:val="00DF1C09"/>
    <w:rsid w:val="00DF7DDD"/>
    <w:rsid w:val="00E0221E"/>
    <w:rsid w:val="00E027B3"/>
    <w:rsid w:val="00E03427"/>
    <w:rsid w:val="00E064B3"/>
    <w:rsid w:val="00E11ED8"/>
    <w:rsid w:val="00E1390B"/>
    <w:rsid w:val="00E267AF"/>
    <w:rsid w:val="00E31F67"/>
    <w:rsid w:val="00E41F34"/>
    <w:rsid w:val="00E43649"/>
    <w:rsid w:val="00E602B9"/>
    <w:rsid w:val="00E77043"/>
    <w:rsid w:val="00E80EB7"/>
    <w:rsid w:val="00E84809"/>
    <w:rsid w:val="00E85B84"/>
    <w:rsid w:val="00E926D2"/>
    <w:rsid w:val="00E934F3"/>
    <w:rsid w:val="00E97BE6"/>
    <w:rsid w:val="00EB05D2"/>
    <w:rsid w:val="00EB12EC"/>
    <w:rsid w:val="00EB26A2"/>
    <w:rsid w:val="00EC3627"/>
    <w:rsid w:val="00EC6D09"/>
    <w:rsid w:val="00EE3D9E"/>
    <w:rsid w:val="00F0287D"/>
    <w:rsid w:val="00F1521A"/>
    <w:rsid w:val="00F24AF0"/>
    <w:rsid w:val="00F30794"/>
    <w:rsid w:val="00F42C96"/>
    <w:rsid w:val="00F45C17"/>
    <w:rsid w:val="00F4611B"/>
    <w:rsid w:val="00F46820"/>
    <w:rsid w:val="00F522D0"/>
    <w:rsid w:val="00F52FBD"/>
    <w:rsid w:val="00F55239"/>
    <w:rsid w:val="00F553F9"/>
    <w:rsid w:val="00F65777"/>
    <w:rsid w:val="00F665F1"/>
    <w:rsid w:val="00F73F5C"/>
    <w:rsid w:val="00F74317"/>
    <w:rsid w:val="00F7596C"/>
    <w:rsid w:val="00F839C2"/>
    <w:rsid w:val="00F83FA8"/>
    <w:rsid w:val="00F9664A"/>
    <w:rsid w:val="00FB08E1"/>
    <w:rsid w:val="00FB3C31"/>
    <w:rsid w:val="00FB3D43"/>
    <w:rsid w:val="00FD70DA"/>
    <w:rsid w:val="00FE3E8B"/>
    <w:rsid w:val="00FE5D9F"/>
    <w:rsid w:val="00FF1C1E"/>
    <w:rsid w:val="00FF5E4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35286"/>
  <w15:chartTrackingRefBased/>
  <w15:docId w15:val="{3DF302AB-AD2B-4A2F-9E5A-104D7F55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8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7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37E2"/>
    <w:rPr>
      <w:rFonts w:ascii="Cambria" w:hAnsi="Cambria"/>
      <w:b/>
      <w:bCs/>
      <w:kern w:val="32"/>
      <w:sz w:val="32"/>
      <w:szCs w:val="32"/>
    </w:rPr>
  </w:style>
  <w:style w:type="character" w:styleId="PlaceholderText">
    <w:name w:val="Placeholder Text"/>
    <w:uiPriority w:val="99"/>
    <w:semiHidden/>
    <w:rsid w:val="001D10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10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7A"/>
  </w:style>
  <w:style w:type="paragraph" w:styleId="Footer">
    <w:name w:val="footer"/>
    <w:basedOn w:val="Normal"/>
    <w:link w:val="FooterChar"/>
    <w:uiPriority w:val="99"/>
    <w:unhideWhenUsed/>
    <w:rsid w:val="006B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7A"/>
  </w:style>
  <w:style w:type="paragraph" w:styleId="ListParagraph">
    <w:name w:val="List Paragraph"/>
    <w:basedOn w:val="Normal"/>
    <w:uiPriority w:val="34"/>
    <w:qFormat/>
    <w:rsid w:val="008855C0"/>
    <w:pPr>
      <w:ind w:left="720"/>
      <w:contextualSpacing/>
    </w:pPr>
  </w:style>
  <w:style w:type="character" w:styleId="Hyperlink">
    <w:name w:val="Hyperlink"/>
    <w:uiPriority w:val="99"/>
    <w:unhideWhenUsed/>
    <w:rsid w:val="002D09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2E55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9E37E2"/>
  </w:style>
  <w:style w:type="paragraph" w:styleId="CommentText">
    <w:name w:val="annotation text"/>
    <w:basedOn w:val="Normal"/>
    <w:link w:val="CommentTextChar"/>
    <w:uiPriority w:val="99"/>
    <w:semiHidden/>
    <w:unhideWhenUsed/>
    <w:rsid w:val="009E37E2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9E37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37E2"/>
    <w:rPr>
      <w:b/>
      <w:bCs/>
    </w:rPr>
  </w:style>
  <w:style w:type="character" w:styleId="CommentReference">
    <w:name w:val="annotation reference"/>
    <w:uiPriority w:val="99"/>
    <w:semiHidden/>
    <w:unhideWhenUsed/>
    <w:rsid w:val="00B76E0D"/>
    <w:rPr>
      <w:sz w:val="16"/>
      <w:szCs w:val="16"/>
    </w:rPr>
  </w:style>
  <w:style w:type="paragraph" w:styleId="Revision">
    <w:name w:val="Revision"/>
    <w:hidden/>
    <w:uiPriority w:val="99"/>
    <w:semiHidden/>
    <w:rsid w:val="00B76E0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F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.newnycontracts.com/FrontEnd/searchcertifieddirectory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fc.ny.gov/terms-condition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D6CC-6CE7-42EB-B81A-807549F2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Enviromental Facilities Corporation</Company>
  <LinksUpToDate>false</LinksUpToDate>
  <CharactersWithSpaces>9188</CharactersWithSpaces>
  <SharedDoc>false</SharedDoc>
  <HLinks>
    <vt:vector size="12" baseType="variant"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http://www.efc.ny.gov/mwbe</vt:lpwstr>
      </vt:variant>
      <vt:variant>
        <vt:lpwstr/>
      </vt:variant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http://www.efc.ny.gov/mwbe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Morad</dc:creator>
  <cp:keywords/>
  <cp:lastModifiedBy>Penner, Kaitlin (EFC)</cp:lastModifiedBy>
  <cp:revision>5</cp:revision>
  <cp:lastPrinted>2012-01-11T14:52:00Z</cp:lastPrinted>
  <dcterms:created xsi:type="dcterms:W3CDTF">2023-01-11T18:03:00Z</dcterms:created>
  <dcterms:modified xsi:type="dcterms:W3CDTF">2023-01-19T12:13:00Z</dcterms:modified>
</cp:coreProperties>
</file>